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219" w:rsidRDefault="007A721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709"/>
        <w:gridCol w:w="4501"/>
      </w:tblGrid>
      <w:tr w:rsidR="007A7219">
        <w:tc>
          <w:tcPr>
            <w:tcW w:w="4928" w:type="dxa"/>
          </w:tcPr>
          <w:p w:rsidR="007A7219" w:rsidRDefault="008E6809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77850" cy="7239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7219" w:rsidRDefault="007A72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Муниципальное образование – городской округ </w:t>
            </w:r>
          </w:p>
          <w:p w:rsidR="007A7219" w:rsidRDefault="007A72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город Югорск</w:t>
            </w:r>
          </w:p>
          <w:p w:rsidR="007A7219" w:rsidRDefault="007A7219">
            <w:pPr>
              <w:pStyle w:val="2"/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Югорска</w:t>
            </w:r>
          </w:p>
          <w:p w:rsidR="007A7219" w:rsidRDefault="007A7219">
            <w:pPr>
              <w:jc w:val="center"/>
              <w:rPr>
                <w:b/>
                <w:sz w:val="16"/>
                <w:szCs w:val="16"/>
              </w:rPr>
            </w:pPr>
          </w:p>
          <w:p w:rsidR="007A7219" w:rsidRDefault="007A72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Управление </w:t>
            </w:r>
          </w:p>
          <w:p w:rsidR="007A7219" w:rsidRDefault="007A72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информационной политики</w:t>
            </w:r>
          </w:p>
          <w:p w:rsidR="007A7219" w:rsidRDefault="007A7219">
            <w:pPr>
              <w:jc w:val="center"/>
              <w:rPr>
                <w:b/>
                <w:sz w:val="16"/>
                <w:szCs w:val="16"/>
              </w:rPr>
            </w:pPr>
          </w:p>
          <w:p w:rsidR="007A7219" w:rsidRDefault="007A72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40 лет Победы, д. 1</w:t>
            </w:r>
            <w:r w:rsidRPr="0073710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 каб.403,  г. Югорск, 628260,</w:t>
            </w:r>
          </w:p>
          <w:p w:rsidR="007A7219" w:rsidRDefault="007A72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Ханты-Мансийский автономный округ – Югра, Тюменская область</w:t>
            </w:r>
          </w:p>
          <w:p w:rsidR="007A7219" w:rsidRDefault="007A72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Тел/факс (34675) 5-00-60</w:t>
            </w:r>
          </w:p>
          <w:p w:rsidR="007A7219" w:rsidRDefault="007A7219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E-mail: </w:t>
            </w:r>
            <w:r w:rsidR="00F12BBA">
              <w:fldChar w:fldCharType="begin"/>
            </w:r>
            <w:r w:rsidR="005767AE">
              <w:instrText>HYPERLINK "mailto:inform@ugorsk.ru"</w:instrText>
            </w:r>
            <w:r w:rsidR="00F12BBA">
              <w:fldChar w:fldCharType="separate"/>
            </w:r>
            <w:r>
              <w:rPr>
                <w:rStyle w:val="a3"/>
              </w:rPr>
              <w:t>pressa@ugorsk.ru</w:t>
            </w:r>
            <w:r w:rsidR="00F12BBA">
              <w:fldChar w:fldCharType="end"/>
            </w:r>
          </w:p>
          <w:p w:rsidR="007A7219" w:rsidRDefault="007A7219">
            <w:pPr>
              <w:jc w:val="center"/>
              <w:rPr>
                <w:sz w:val="16"/>
                <w:szCs w:val="16"/>
                <w:lang w:val="fr-FR"/>
              </w:rPr>
            </w:pPr>
          </w:p>
          <w:p w:rsidR="007A7219" w:rsidRDefault="007A7219" w:rsidP="003F6126">
            <w:pPr>
              <w:pStyle w:val="210"/>
              <w:spacing w:line="360" w:lineRule="auto"/>
              <w:ind w:right="-92"/>
              <w:jc w:val="center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u w:val="single"/>
              </w:rPr>
              <w:t>________________201</w:t>
            </w:r>
            <w:r w:rsidR="003F6126" w:rsidRPr="007847A8">
              <w:rPr>
                <w:b w:val="0"/>
                <w:sz w:val="22"/>
                <w:szCs w:val="22"/>
                <w:u w:val="single"/>
              </w:rPr>
              <w:t>4</w:t>
            </w:r>
            <w:r>
              <w:rPr>
                <w:b w:val="0"/>
                <w:sz w:val="22"/>
                <w:szCs w:val="22"/>
                <w:u w:val="single"/>
              </w:rPr>
              <w:t xml:space="preserve"> г.</w:t>
            </w:r>
            <w:r>
              <w:rPr>
                <w:sz w:val="22"/>
                <w:szCs w:val="22"/>
              </w:rPr>
              <w:t xml:space="preserve"> № _____________</w:t>
            </w:r>
            <w:r>
              <w:rPr>
                <w:sz w:val="22"/>
                <w:szCs w:val="22"/>
              </w:rPr>
              <w:br/>
              <w:t>На № _________от___________________</w:t>
            </w:r>
          </w:p>
        </w:tc>
        <w:tc>
          <w:tcPr>
            <w:tcW w:w="709" w:type="dxa"/>
          </w:tcPr>
          <w:p w:rsidR="007A7219" w:rsidRDefault="007A7219">
            <w:pPr>
              <w:snapToGrid w:val="0"/>
            </w:pPr>
          </w:p>
        </w:tc>
        <w:tc>
          <w:tcPr>
            <w:tcW w:w="4501" w:type="dxa"/>
          </w:tcPr>
          <w:p w:rsidR="007A7219" w:rsidRDefault="007A7219">
            <w:pPr>
              <w:pStyle w:val="31"/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  <w:p w:rsidR="007A7219" w:rsidRPr="002A5CA6" w:rsidRDefault="002A5CA6" w:rsidP="003E451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Заместителю главы</w:t>
            </w:r>
          </w:p>
          <w:p w:rsidR="007A7219" w:rsidRDefault="007A7219" w:rsidP="003E4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Югорска</w:t>
            </w:r>
          </w:p>
          <w:p w:rsidR="007A7219" w:rsidRDefault="007A7219" w:rsidP="003E451E">
            <w:pPr>
              <w:rPr>
                <w:sz w:val="24"/>
                <w:szCs w:val="24"/>
              </w:rPr>
            </w:pPr>
          </w:p>
          <w:p w:rsidR="007A7219" w:rsidRPr="009065BE" w:rsidRDefault="007A7219" w:rsidP="006441E0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</w:t>
            </w:r>
            <w:r w:rsidR="006441E0" w:rsidRPr="006441E0">
              <w:rPr>
                <w:sz w:val="24"/>
                <w:szCs w:val="24"/>
              </w:rPr>
              <w:t>В</w:t>
            </w:r>
            <w:proofErr w:type="spellEnd"/>
            <w:r w:rsidR="006441E0" w:rsidRPr="006441E0">
              <w:rPr>
                <w:sz w:val="24"/>
                <w:szCs w:val="24"/>
              </w:rPr>
              <w:t>. Бородкину</w:t>
            </w:r>
          </w:p>
        </w:tc>
      </w:tr>
    </w:tbl>
    <w:p w:rsidR="007A7219" w:rsidRDefault="007A7219"/>
    <w:p w:rsidR="007A7219" w:rsidRDefault="007A7219" w:rsidP="003E451E">
      <w:pPr>
        <w:pStyle w:val="32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План работ </w:t>
      </w:r>
    </w:p>
    <w:p w:rsidR="007A7219" w:rsidRDefault="007A7219" w:rsidP="003E451E">
      <w:pPr>
        <w:pStyle w:val="32"/>
        <w:spacing w:after="0"/>
        <w:rPr>
          <w:sz w:val="24"/>
          <w:szCs w:val="24"/>
        </w:rPr>
      </w:pPr>
      <w:r>
        <w:rPr>
          <w:sz w:val="24"/>
          <w:szCs w:val="24"/>
        </w:rPr>
        <w:t>на</w:t>
      </w:r>
      <w:r w:rsidR="003F6126" w:rsidRPr="003F6126">
        <w:rPr>
          <w:sz w:val="24"/>
          <w:szCs w:val="24"/>
        </w:rPr>
        <w:t xml:space="preserve"> </w:t>
      </w:r>
      <w:r w:rsidR="00F21D10" w:rsidRPr="00F21D10">
        <w:rPr>
          <w:sz w:val="24"/>
          <w:szCs w:val="24"/>
        </w:rPr>
        <w:t>4</w:t>
      </w:r>
      <w:r>
        <w:rPr>
          <w:sz w:val="24"/>
          <w:szCs w:val="24"/>
        </w:rPr>
        <w:t xml:space="preserve"> квартал 201</w:t>
      </w:r>
      <w:r w:rsidR="00914AB6" w:rsidRPr="00914AB6">
        <w:rPr>
          <w:sz w:val="24"/>
          <w:szCs w:val="24"/>
        </w:rPr>
        <w:t>4</w:t>
      </w:r>
      <w:r>
        <w:rPr>
          <w:sz w:val="24"/>
          <w:szCs w:val="24"/>
        </w:rPr>
        <w:t xml:space="preserve"> г.</w:t>
      </w:r>
    </w:p>
    <w:p w:rsidR="007A7219" w:rsidRPr="00F02A05" w:rsidRDefault="007A7219" w:rsidP="003E451E"/>
    <w:p w:rsidR="00D25ADA" w:rsidRPr="00F02A05" w:rsidRDefault="00D25ADA" w:rsidP="003E451E"/>
    <w:p w:rsidR="007A7219" w:rsidRDefault="007A7219" w:rsidP="003E451E">
      <w:pPr>
        <w:pStyle w:val="WW-2"/>
      </w:pPr>
      <w:r>
        <w:tab/>
        <w:t xml:space="preserve">В течение </w:t>
      </w:r>
      <w:r w:rsidR="00F21D10" w:rsidRPr="00BF39AE">
        <w:t>4</w:t>
      </w:r>
      <w:r>
        <w:t xml:space="preserve"> квартала 201</w:t>
      </w:r>
      <w:r w:rsidR="00914AB6" w:rsidRPr="00914AB6">
        <w:t>4</w:t>
      </w:r>
      <w:r>
        <w:t xml:space="preserve"> г. управлением информационной политики запланировано выполнить следующие работы:</w:t>
      </w:r>
    </w:p>
    <w:p w:rsidR="007A7219" w:rsidRDefault="007A7219" w:rsidP="003E451E">
      <w:pPr>
        <w:pStyle w:val="WW-2"/>
      </w:pPr>
    </w:p>
    <w:tbl>
      <w:tblPr>
        <w:tblW w:w="10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10"/>
        <w:gridCol w:w="5801"/>
        <w:gridCol w:w="11"/>
        <w:gridCol w:w="150"/>
        <w:gridCol w:w="1407"/>
        <w:gridCol w:w="103"/>
        <w:gridCol w:w="1883"/>
      </w:tblGrid>
      <w:tr w:rsidR="007A7219" w:rsidTr="002073D5">
        <w:tc>
          <w:tcPr>
            <w:tcW w:w="701" w:type="dxa"/>
          </w:tcPr>
          <w:p w:rsidR="007A7219" w:rsidRDefault="007A7219" w:rsidP="00114600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5972" w:type="dxa"/>
            <w:gridSpan w:val="4"/>
          </w:tcPr>
          <w:p w:rsidR="007A7219" w:rsidRDefault="007A7219" w:rsidP="00114600">
            <w:pPr>
              <w:pStyle w:val="WW-2"/>
              <w:snapToGrid w:val="0"/>
              <w:ind w:left="57" w:right="57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Наименование работ</w:t>
            </w:r>
          </w:p>
        </w:tc>
        <w:tc>
          <w:tcPr>
            <w:tcW w:w="1510" w:type="dxa"/>
            <w:gridSpan w:val="2"/>
          </w:tcPr>
          <w:p w:rsidR="007A7219" w:rsidRDefault="007A7219" w:rsidP="00114600">
            <w:pPr>
              <w:pStyle w:val="WW-2"/>
              <w:snapToGrid w:val="0"/>
              <w:ind w:left="57" w:right="57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Срок исполнения</w:t>
            </w:r>
          </w:p>
        </w:tc>
        <w:tc>
          <w:tcPr>
            <w:tcW w:w="1883" w:type="dxa"/>
          </w:tcPr>
          <w:p w:rsidR="007A7219" w:rsidRDefault="007A7219" w:rsidP="00114600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Ответственный исполнитель</w:t>
            </w:r>
          </w:p>
        </w:tc>
      </w:tr>
      <w:tr w:rsidR="007A7219" w:rsidTr="002073D5">
        <w:tc>
          <w:tcPr>
            <w:tcW w:w="10066" w:type="dxa"/>
            <w:gridSpan w:val="8"/>
          </w:tcPr>
          <w:p w:rsidR="007A7219" w:rsidRDefault="007A7219" w:rsidP="00114600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7A7219" w:rsidRDefault="007A7219" w:rsidP="00D25ADA">
            <w:pPr>
              <w:pStyle w:val="WW-2"/>
              <w:numPr>
                <w:ilvl w:val="0"/>
                <w:numId w:val="3"/>
              </w:num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Деятельность по решению вопросов местного значения или реализации отдельных государственных полномочий, переданных органам местного самоуправления</w:t>
            </w:r>
          </w:p>
        </w:tc>
      </w:tr>
      <w:tr w:rsidR="004E275B" w:rsidTr="002073D5">
        <w:tc>
          <w:tcPr>
            <w:tcW w:w="701" w:type="dxa"/>
          </w:tcPr>
          <w:p w:rsidR="004E275B" w:rsidRPr="000A244B" w:rsidRDefault="004E275B" w:rsidP="000A244B">
            <w:pPr>
              <w:pStyle w:val="af1"/>
              <w:numPr>
                <w:ilvl w:val="0"/>
                <w:numId w:val="4"/>
              </w:numPr>
              <w:snapToGrid w:val="0"/>
              <w:jc w:val="center"/>
              <w:rPr>
                <w:lang w:val="en-US"/>
              </w:rPr>
            </w:pPr>
            <w:r w:rsidRPr="000A244B">
              <w:rPr>
                <w:lang w:val="en-US"/>
              </w:rPr>
              <w:t>2</w:t>
            </w:r>
          </w:p>
        </w:tc>
        <w:tc>
          <w:tcPr>
            <w:tcW w:w="5972" w:type="dxa"/>
            <w:gridSpan w:val="4"/>
          </w:tcPr>
          <w:p w:rsidR="004E275B" w:rsidRPr="00914AB6" w:rsidRDefault="004E275B" w:rsidP="00914AB6">
            <w:r>
              <w:t>Исполнение</w:t>
            </w:r>
            <w:r w:rsidR="003B21AD">
              <w:t xml:space="preserve"> </w:t>
            </w:r>
            <w:r>
              <w:t>мероприятий</w:t>
            </w:r>
            <w:r w:rsidR="003B21AD">
              <w:t xml:space="preserve"> </w:t>
            </w:r>
            <w:r w:rsidR="00914AB6">
              <w:t>муниципальной</w:t>
            </w:r>
            <w:r w:rsidR="003B21AD">
              <w:t xml:space="preserve"> </w:t>
            </w:r>
            <w:r>
              <w:t>программы</w:t>
            </w:r>
            <w:r w:rsidRPr="00914AB6">
              <w:t xml:space="preserve"> «</w:t>
            </w:r>
            <w:r w:rsidR="00914AB6">
              <w:t xml:space="preserve">Развитие гражданского и информационного общества в </w:t>
            </w:r>
            <w:r>
              <w:t>г</w:t>
            </w:r>
            <w:r w:rsidR="00914AB6">
              <w:t xml:space="preserve">ороде </w:t>
            </w:r>
            <w:r>
              <w:t>Югорск</w:t>
            </w:r>
            <w:r w:rsidR="00914AB6">
              <w:t>е</w:t>
            </w:r>
            <w:r w:rsidR="003F6126" w:rsidRPr="003F6126">
              <w:t xml:space="preserve"> </w:t>
            </w:r>
            <w:r>
              <w:t>на</w:t>
            </w:r>
            <w:r w:rsidRPr="00914AB6">
              <w:t xml:space="preserve"> 201</w:t>
            </w:r>
            <w:r w:rsidR="00914AB6">
              <w:t>4</w:t>
            </w:r>
            <w:r w:rsidRPr="00914AB6">
              <w:t>-20</w:t>
            </w:r>
            <w:r w:rsidR="00914AB6">
              <w:t>20</w:t>
            </w:r>
            <w:r w:rsidR="003F6126" w:rsidRPr="003F6126">
              <w:t xml:space="preserve"> </w:t>
            </w:r>
            <w:r>
              <w:t>годы</w:t>
            </w:r>
            <w:r w:rsidRPr="00914AB6">
              <w:t>»</w:t>
            </w:r>
          </w:p>
        </w:tc>
        <w:tc>
          <w:tcPr>
            <w:tcW w:w="1510" w:type="dxa"/>
            <w:gridSpan w:val="2"/>
          </w:tcPr>
          <w:p w:rsidR="004E275B" w:rsidRDefault="004E275B" w:rsidP="004E275B">
            <w:pPr>
              <w:jc w:val="center"/>
            </w:pPr>
            <w:r w:rsidRPr="00FD62C1">
              <w:t>постоянно</w:t>
            </w:r>
          </w:p>
        </w:tc>
        <w:tc>
          <w:tcPr>
            <w:tcW w:w="1883" w:type="dxa"/>
          </w:tcPr>
          <w:p w:rsidR="004E275B" w:rsidRDefault="004E275B" w:rsidP="0037296C">
            <w:pPr>
              <w:snapToGrid w:val="0"/>
              <w:jc w:val="center"/>
            </w:pPr>
            <w:r>
              <w:t>Дергилев О.В.</w:t>
            </w:r>
          </w:p>
          <w:p w:rsidR="00914AB6" w:rsidRDefault="00914AB6" w:rsidP="0037296C">
            <w:pPr>
              <w:snapToGrid w:val="0"/>
              <w:jc w:val="center"/>
            </w:pPr>
          </w:p>
        </w:tc>
      </w:tr>
      <w:tr w:rsidR="007C08F7" w:rsidTr="002073D5">
        <w:tc>
          <w:tcPr>
            <w:tcW w:w="10066" w:type="dxa"/>
            <w:gridSpan w:val="8"/>
          </w:tcPr>
          <w:p w:rsidR="007C08F7" w:rsidRDefault="007C08F7" w:rsidP="00114600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7C08F7" w:rsidRDefault="004E275B" w:rsidP="004E275B">
            <w:pPr>
              <w:pStyle w:val="WW-2"/>
              <w:snapToGrid w:val="0"/>
              <w:ind w:left="3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2. </w:t>
            </w:r>
            <w:r w:rsidR="007C08F7">
              <w:rPr>
                <w:b/>
                <w:i/>
                <w:sz w:val="22"/>
                <w:szCs w:val="22"/>
              </w:rPr>
              <w:t>Организационная работа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114600">
            <w:pPr>
              <w:pStyle w:val="WW-2"/>
              <w:snapToGrid w:val="0"/>
              <w:jc w:val="center"/>
              <w:rPr>
                <w:sz w:val="20"/>
              </w:rPr>
            </w:pPr>
          </w:p>
        </w:tc>
        <w:tc>
          <w:tcPr>
            <w:tcW w:w="5972" w:type="dxa"/>
            <w:gridSpan w:val="4"/>
          </w:tcPr>
          <w:p w:rsidR="007C08F7" w:rsidRPr="00C30070" w:rsidRDefault="007C08F7" w:rsidP="00C30070">
            <w:pPr>
              <w:pStyle w:val="WW-2"/>
              <w:snapToGrid w:val="0"/>
              <w:ind w:left="57" w:right="57"/>
              <w:jc w:val="center"/>
              <w:rPr>
                <w:sz w:val="22"/>
                <w:szCs w:val="22"/>
              </w:rPr>
            </w:pPr>
            <w:r w:rsidRPr="00C30070">
              <w:rPr>
                <w:b/>
                <w:sz w:val="22"/>
                <w:szCs w:val="22"/>
              </w:rPr>
              <w:t>Отдел информационных ресурсов</w:t>
            </w:r>
          </w:p>
        </w:tc>
        <w:tc>
          <w:tcPr>
            <w:tcW w:w="1510" w:type="dxa"/>
            <w:gridSpan w:val="2"/>
          </w:tcPr>
          <w:p w:rsidR="007C08F7" w:rsidRDefault="007C08F7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1883" w:type="dxa"/>
          </w:tcPr>
          <w:p w:rsidR="007C08F7" w:rsidRDefault="007C08F7" w:rsidP="00114600">
            <w:pPr>
              <w:pStyle w:val="WW-2"/>
              <w:snapToGrid w:val="0"/>
              <w:jc w:val="center"/>
              <w:rPr>
                <w:sz w:val="20"/>
              </w:rPr>
            </w:pP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972" w:type="dxa"/>
            <w:gridSpan w:val="4"/>
          </w:tcPr>
          <w:p w:rsidR="007C08F7" w:rsidRDefault="007C08F7" w:rsidP="008F5EE1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>Подготовка документации для муниципальных закупок средств вычислительной техники и программного обеспечения.</w:t>
            </w:r>
          </w:p>
        </w:tc>
        <w:tc>
          <w:tcPr>
            <w:tcW w:w="1510" w:type="dxa"/>
            <w:gridSpan w:val="2"/>
          </w:tcPr>
          <w:p w:rsidR="007C08F7" w:rsidRDefault="007C08F7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114600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О.В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972" w:type="dxa"/>
            <w:gridSpan w:val="4"/>
          </w:tcPr>
          <w:p w:rsidR="007C08F7" w:rsidRDefault="007C08F7" w:rsidP="00A80019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>Консультационная работа с пользователями, предоставление информации в различные окружные инстанции, обработка вопросов, поступающих по телефону</w:t>
            </w:r>
          </w:p>
        </w:tc>
        <w:tc>
          <w:tcPr>
            <w:tcW w:w="1510" w:type="dxa"/>
            <w:gridSpan w:val="2"/>
          </w:tcPr>
          <w:p w:rsidR="007C08F7" w:rsidRDefault="007C08F7" w:rsidP="00A80019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A80019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О.В</w:t>
            </w:r>
            <w:proofErr w:type="spellEnd"/>
            <w:r>
              <w:rPr>
                <w:sz w:val="20"/>
              </w:rPr>
              <w:t>.,</w:t>
            </w:r>
          </w:p>
          <w:p w:rsidR="007C08F7" w:rsidRDefault="007C08F7" w:rsidP="00A80019">
            <w:pPr>
              <w:pStyle w:val="WW-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Т.В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7C08F7" w:rsidTr="002073D5">
        <w:tc>
          <w:tcPr>
            <w:tcW w:w="701" w:type="dxa"/>
          </w:tcPr>
          <w:p w:rsidR="007C08F7" w:rsidRPr="00A80019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972" w:type="dxa"/>
            <w:gridSpan w:val="4"/>
          </w:tcPr>
          <w:p w:rsidR="007C08F7" w:rsidRDefault="007C08F7" w:rsidP="00A80019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sz w:val="20"/>
              </w:rPr>
              <w:t xml:space="preserve">Сопровождение программы учета муниципального имущества “SAUMI”. </w:t>
            </w:r>
            <w:r>
              <w:rPr>
                <w:bCs/>
                <w:sz w:val="20"/>
              </w:rPr>
              <w:t>Корректировка базы данных "</w:t>
            </w:r>
            <w:r>
              <w:rPr>
                <w:bCs/>
                <w:sz w:val="20"/>
                <w:lang w:val="en-US"/>
              </w:rPr>
              <w:t>SAUMI</w:t>
            </w:r>
            <w:r>
              <w:rPr>
                <w:bCs/>
                <w:sz w:val="20"/>
              </w:rPr>
              <w:t>" в связи с изменениями в законодательстве</w:t>
            </w:r>
          </w:p>
        </w:tc>
        <w:tc>
          <w:tcPr>
            <w:tcW w:w="1510" w:type="dxa"/>
            <w:gridSpan w:val="2"/>
          </w:tcPr>
          <w:p w:rsidR="007C08F7" w:rsidRDefault="007C08F7" w:rsidP="00A80019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A80019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Т.В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7C08F7" w:rsidTr="002073D5">
        <w:tc>
          <w:tcPr>
            <w:tcW w:w="701" w:type="dxa"/>
          </w:tcPr>
          <w:p w:rsidR="007C08F7" w:rsidRPr="00A80019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972" w:type="dxa"/>
            <w:gridSpan w:val="4"/>
          </w:tcPr>
          <w:p w:rsidR="007C08F7" w:rsidRDefault="007C08F7" w:rsidP="00A80019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Установка новых средств вычислительной техники, замена старых ПК, перенос информации</w:t>
            </w:r>
          </w:p>
        </w:tc>
        <w:tc>
          <w:tcPr>
            <w:tcW w:w="1510" w:type="dxa"/>
            <w:gridSpan w:val="2"/>
          </w:tcPr>
          <w:p w:rsidR="007C08F7" w:rsidRDefault="007C08F7" w:rsidP="00A80019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A80019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Т.В</w:t>
            </w:r>
            <w:proofErr w:type="spellEnd"/>
            <w:r>
              <w:rPr>
                <w:sz w:val="20"/>
              </w:rPr>
              <w:t>.,</w:t>
            </w:r>
          </w:p>
          <w:p w:rsidR="007C08F7" w:rsidRDefault="00B2063B" w:rsidP="00A80019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Рыбальченко С.В.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972" w:type="dxa"/>
            <w:gridSpan w:val="4"/>
          </w:tcPr>
          <w:p w:rsidR="007C08F7" w:rsidRDefault="007C08F7" w:rsidP="008C5CB9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>Сопровождение мероприятий мультимедийным оборудованием</w:t>
            </w:r>
          </w:p>
        </w:tc>
        <w:tc>
          <w:tcPr>
            <w:tcW w:w="1510" w:type="dxa"/>
            <w:gridSpan w:val="2"/>
          </w:tcPr>
          <w:p w:rsidR="007C08F7" w:rsidRDefault="007C08F7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114600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Дергилев О.В., </w:t>
            </w:r>
          </w:p>
          <w:p w:rsidR="007C08F7" w:rsidRDefault="00B2063B" w:rsidP="00114600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Рыбальченко С.В.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972" w:type="dxa"/>
            <w:gridSpan w:val="4"/>
          </w:tcPr>
          <w:p w:rsidR="007C08F7" w:rsidRDefault="007C08F7" w:rsidP="008C5CB9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>Сопровождение системы видеоконференцсвязи в составе мультисервисной сети специального назначения (МССН)</w:t>
            </w:r>
          </w:p>
        </w:tc>
        <w:tc>
          <w:tcPr>
            <w:tcW w:w="1510" w:type="dxa"/>
            <w:gridSpan w:val="2"/>
          </w:tcPr>
          <w:p w:rsidR="007C08F7" w:rsidRDefault="007C08F7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A80019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Дергилев О.В., </w:t>
            </w:r>
          </w:p>
          <w:p w:rsidR="007C08F7" w:rsidRDefault="00B2063B" w:rsidP="00A80019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Рыбальченко С.В.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972" w:type="dxa"/>
            <w:gridSpan w:val="4"/>
          </w:tcPr>
          <w:p w:rsidR="007C08F7" w:rsidRDefault="007C08F7" w:rsidP="00A80019">
            <w:pPr>
              <w:pStyle w:val="WW-2"/>
              <w:snapToGrid w:val="0"/>
              <w:ind w:left="57" w:right="57"/>
              <w:jc w:val="left"/>
              <w:rPr>
                <w:sz w:val="20"/>
              </w:rPr>
            </w:pPr>
            <w:r>
              <w:rPr>
                <w:sz w:val="20"/>
              </w:rPr>
              <w:t>Сопровождение средств вычислительной техники администрации города. Диагностика технических неисправностей, переустановка системного программного обеспечения</w:t>
            </w:r>
          </w:p>
        </w:tc>
        <w:tc>
          <w:tcPr>
            <w:tcW w:w="1510" w:type="dxa"/>
            <w:gridSpan w:val="2"/>
          </w:tcPr>
          <w:p w:rsidR="007C08F7" w:rsidRDefault="007C08F7" w:rsidP="00A80019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A80019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Т.В</w:t>
            </w:r>
            <w:proofErr w:type="spellEnd"/>
            <w:r>
              <w:rPr>
                <w:sz w:val="20"/>
              </w:rPr>
              <w:t xml:space="preserve">., </w:t>
            </w:r>
            <w:r w:rsidR="00B2063B">
              <w:rPr>
                <w:sz w:val="20"/>
              </w:rPr>
              <w:t xml:space="preserve">Рыбальченко </w:t>
            </w:r>
            <w:proofErr w:type="spellStart"/>
            <w:r w:rsidR="00B2063B">
              <w:rPr>
                <w:sz w:val="20"/>
              </w:rPr>
              <w:t>С.В</w:t>
            </w:r>
            <w:proofErr w:type="spellEnd"/>
            <w:r w:rsidR="00B2063B">
              <w:rPr>
                <w:sz w:val="20"/>
              </w:rPr>
              <w:t>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72" w:type="dxa"/>
            <w:gridSpan w:val="4"/>
          </w:tcPr>
          <w:p w:rsidR="007C08F7" w:rsidRDefault="007C08F7" w:rsidP="00AD697E">
            <w:pPr>
              <w:pStyle w:val="WW-2"/>
              <w:snapToGrid w:val="0"/>
              <w:ind w:left="57" w:right="57"/>
              <w:jc w:val="left"/>
              <w:rPr>
                <w:sz w:val="20"/>
              </w:rPr>
            </w:pPr>
            <w:r>
              <w:rPr>
                <w:sz w:val="20"/>
              </w:rPr>
              <w:t>Сопровождение электронных цифровых подписей на рабочих местах</w:t>
            </w:r>
          </w:p>
        </w:tc>
        <w:tc>
          <w:tcPr>
            <w:tcW w:w="1510" w:type="dxa"/>
            <w:gridSpan w:val="2"/>
          </w:tcPr>
          <w:p w:rsidR="007C08F7" w:rsidRDefault="007C08F7" w:rsidP="00AD697E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A80019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Т.В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972" w:type="dxa"/>
            <w:gridSpan w:val="4"/>
          </w:tcPr>
          <w:p w:rsidR="007C08F7" w:rsidRDefault="00DC5281" w:rsidP="00AD697E">
            <w:pPr>
              <w:pStyle w:val="WW-2"/>
              <w:snapToGrid w:val="0"/>
              <w:ind w:left="57" w:right="57"/>
              <w:jc w:val="left"/>
              <w:rPr>
                <w:sz w:val="20"/>
              </w:rPr>
            </w:pPr>
            <w:r w:rsidRPr="00DC5281">
              <w:rPr>
                <w:sz w:val="20"/>
              </w:rPr>
              <w:t xml:space="preserve">Сопровождение исполнителей государственных и муниципальных услуг в электронном виде, взаимодействие с региональным узлом СМЭВ, обеспечение функционирования мест </w:t>
            </w:r>
            <w:proofErr w:type="spellStart"/>
            <w:r w:rsidRPr="00DC5281">
              <w:rPr>
                <w:sz w:val="20"/>
              </w:rPr>
              <w:t>ЗС</w:t>
            </w:r>
            <w:proofErr w:type="spellEnd"/>
            <w:r w:rsidRPr="00DC5281">
              <w:rPr>
                <w:sz w:val="20"/>
              </w:rPr>
              <w:t xml:space="preserve"> </w:t>
            </w:r>
            <w:proofErr w:type="spellStart"/>
            <w:r w:rsidRPr="00DC5281">
              <w:rPr>
                <w:sz w:val="20"/>
              </w:rPr>
              <w:t>СЭВ</w:t>
            </w:r>
            <w:proofErr w:type="spellEnd"/>
          </w:p>
        </w:tc>
        <w:tc>
          <w:tcPr>
            <w:tcW w:w="1510" w:type="dxa"/>
            <w:gridSpan w:val="2"/>
          </w:tcPr>
          <w:p w:rsidR="007C08F7" w:rsidRDefault="007C08F7" w:rsidP="0037296C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37296C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О.В</w:t>
            </w:r>
            <w:proofErr w:type="spellEnd"/>
            <w:r>
              <w:rPr>
                <w:sz w:val="20"/>
              </w:rPr>
              <w:t>.,</w:t>
            </w:r>
          </w:p>
          <w:p w:rsidR="007C08F7" w:rsidRDefault="007C08F7" w:rsidP="0037296C">
            <w:pPr>
              <w:pStyle w:val="WW-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Т.В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114600">
            <w:pPr>
              <w:pStyle w:val="WW-2"/>
              <w:snapToGrid w:val="0"/>
              <w:jc w:val="center"/>
              <w:rPr>
                <w:sz w:val="20"/>
              </w:rPr>
            </w:pPr>
          </w:p>
        </w:tc>
        <w:tc>
          <w:tcPr>
            <w:tcW w:w="5972" w:type="dxa"/>
            <w:gridSpan w:val="4"/>
          </w:tcPr>
          <w:p w:rsidR="007C08F7" w:rsidRPr="00C30070" w:rsidRDefault="007C08F7" w:rsidP="00C30070">
            <w:pPr>
              <w:pStyle w:val="WW-2"/>
              <w:snapToGrid w:val="0"/>
              <w:ind w:left="57" w:right="57"/>
              <w:jc w:val="center"/>
              <w:rPr>
                <w:sz w:val="22"/>
                <w:szCs w:val="22"/>
              </w:rPr>
            </w:pPr>
            <w:r w:rsidRPr="00C30070">
              <w:rPr>
                <w:b/>
                <w:sz w:val="22"/>
                <w:szCs w:val="22"/>
              </w:rPr>
              <w:t>Отдел администрирования информационных систем</w:t>
            </w:r>
          </w:p>
        </w:tc>
        <w:tc>
          <w:tcPr>
            <w:tcW w:w="1510" w:type="dxa"/>
            <w:gridSpan w:val="2"/>
          </w:tcPr>
          <w:p w:rsidR="007C08F7" w:rsidRDefault="007C08F7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1883" w:type="dxa"/>
          </w:tcPr>
          <w:p w:rsidR="007C08F7" w:rsidRDefault="007C08F7" w:rsidP="00114600">
            <w:pPr>
              <w:pStyle w:val="WW-2"/>
              <w:snapToGrid w:val="0"/>
              <w:jc w:val="center"/>
              <w:rPr>
                <w:sz w:val="20"/>
              </w:rPr>
            </w:pPr>
          </w:p>
        </w:tc>
      </w:tr>
      <w:tr w:rsidR="007C08F7" w:rsidTr="00CD2D29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972" w:type="dxa"/>
            <w:gridSpan w:val="4"/>
          </w:tcPr>
          <w:p w:rsidR="007C08F7" w:rsidRDefault="007C08F7" w:rsidP="00CA1650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Сопровождение модулей системы электронного документооборота на рабочих местах пользователей, настройка оборудования. </w:t>
            </w:r>
          </w:p>
        </w:tc>
        <w:tc>
          <w:tcPr>
            <w:tcW w:w="1510" w:type="dxa"/>
            <w:gridSpan w:val="2"/>
          </w:tcPr>
          <w:p w:rsidR="007C08F7" w:rsidRDefault="007C08F7" w:rsidP="008F5EE1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1C4BDE" w:rsidRPr="001C4BDE" w:rsidRDefault="007C08F7" w:rsidP="00914AB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Ефремов </w:t>
            </w:r>
            <w:proofErr w:type="spellStart"/>
            <w:r>
              <w:rPr>
                <w:sz w:val="20"/>
              </w:rPr>
              <w:t>П.А</w:t>
            </w:r>
            <w:proofErr w:type="spellEnd"/>
            <w:r>
              <w:rPr>
                <w:sz w:val="20"/>
              </w:rPr>
              <w:t xml:space="preserve">., </w:t>
            </w:r>
            <w:proofErr w:type="spellStart"/>
            <w:r>
              <w:rPr>
                <w:sz w:val="20"/>
              </w:rPr>
              <w:t>Едапин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И.А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7C08F7" w:rsidTr="00CD2D29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13</w:t>
            </w:r>
          </w:p>
        </w:tc>
        <w:tc>
          <w:tcPr>
            <w:tcW w:w="5972" w:type="dxa"/>
            <w:gridSpan w:val="4"/>
          </w:tcPr>
          <w:p w:rsidR="007C08F7" w:rsidRDefault="007C08F7" w:rsidP="00C1195C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Настройка и сопровождение терминальных станций</w:t>
            </w:r>
          </w:p>
        </w:tc>
        <w:tc>
          <w:tcPr>
            <w:tcW w:w="1510" w:type="dxa"/>
            <w:gridSpan w:val="2"/>
          </w:tcPr>
          <w:p w:rsidR="007C08F7" w:rsidRPr="00C1195C" w:rsidRDefault="007C08F7" w:rsidP="008F5EE1">
            <w:pPr>
              <w:pStyle w:val="WW-2"/>
              <w:snapToGrid w:val="0"/>
              <w:ind w:left="57" w:right="57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37296C">
            <w:pPr>
              <w:jc w:val="center"/>
            </w:pPr>
            <w:r w:rsidRPr="00C43F7A">
              <w:t xml:space="preserve">Ефремов </w:t>
            </w:r>
            <w:proofErr w:type="spellStart"/>
            <w:r w:rsidRPr="00C43F7A">
              <w:t>П.А</w:t>
            </w:r>
            <w:proofErr w:type="spellEnd"/>
            <w:r w:rsidRPr="00C43F7A">
              <w:t>.</w:t>
            </w:r>
            <w:r>
              <w:t xml:space="preserve">, </w:t>
            </w:r>
            <w:proofErr w:type="spellStart"/>
            <w:r>
              <w:t>Едапин</w:t>
            </w:r>
            <w:proofErr w:type="spellEnd"/>
            <w:r>
              <w:t xml:space="preserve"> </w:t>
            </w:r>
            <w:proofErr w:type="spellStart"/>
            <w:r>
              <w:t>И.А</w:t>
            </w:r>
            <w:proofErr w:type="spellEnd"/>
            <w:r>
              <w:t>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972" w:type="dxa"/>
            <w:gridSpan w:val="4"/>
          </w:tcPr>
          <w:p w:rsidR="007C08F7" w:rsidRDefault="007C08F7" w:rsidP="00527C4F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>Обеспечение функционирования локальных вычислительных сетей (ЛВС) подразделений администрации. Подключение новых сегментов ЛВС и пользователей к корпоративной ЛВС.</w:t>
            </w:r>
          </w:p>
        </w:tc>
        <w:tc>
          <w:tcPr>
            <w:tcW w:w="1510" w:type="dxa"/>
            <w:gridSpan w:val="2"/>
          </w:tcPr>
          <w:p w:rsidR="007C08F7" w:rsidRDefault="007C08F7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655E35">
            <w:pPr>
              <w:jc w:val="center"/>
            </w:pPr>
            <w:r w:rsidRPr="00C43F7A">
              <w:t xml:space="preserve">Ефремов </w:t>
            </w:r>
            <w:proofErr w:type="spellStart"/>
            <w:r w:rsidRPr="00C43F7A">
              <w:t>П.А</w:t>
            </w:r>
            <w:proofErr w:type="spellEnd"/>
            <w:r>
              <w:t xml:space="preserve">., </w:t>
            </w:r>
            <w:proofErr w:type="spellStart"/>
            <w:r>
              <w:t>Едапин</w:t>
            </w:r>
            <w:proofErr w:type="spellEnd"/>
            <w:r>
              <w:t xml:space="preserve"> </w:t>
            </w:r>
            <w:proofErr w:type="spellStart"/>
            <w:r>
              <w:t>И.А</w:t>
            </w:r>
            <w:proofErr w:type="spellEnd"/>
            <w:r>
              <w:t>.</w:t>
            </w:r>
          </w:p>
        </w:tc>
      </w:tr>
      <w:tr w:rsidR="007C08F7" w:rsidTr="00655E35">
        <w:trPr>
          <w:trHeight w:val="56"/>
        </w:trPr>
        <w:tc>
          <w:tcPr>
            <w:tcW w:w="701" w:type="dxa"/>
          </w:tcPr>
          <w:p w:rsidR="007C08F7" w:rsidRPr="00851078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972" w:type="dxa"/>
            <w:gridSpan w:val="4"/>
          </w:tcPr>
          <w:p w:rsidR="007C08F7" w:rsidRDefault="007C08F7" w:rsidP="00114600">
            <w:pPr>
              <w:pStyle w:val="WW-2"/>
              <w:snapToGrid w:val="0"/>
              <w:ind w:left="57" w:right="57"/>
              <w:jc w:val="left"/>
              <w:rPr>
                <w:sz w:val="20"/>
              </w:rPr>
            </w:pPr>
            <w:r>
              <w:rPr>
                <w:sz w:val="20"/>
              </w:rPr>
              <w:t>Обеспечение работы оборудования серверной, локальной вычислительной сети администрации города</w:t>
            </w:r>
          </w:p>
        </w:tc>
        <w:tc>
          <w:tcPr>
            <w:tcW w:w="1510" w:type="dxa"/>
            <w:gridSpan w:val="2"/>
          </w:tcPr>
          <w:p w:rsidR="007C08F7" w:rsidRDefault="007C08F7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37296C">
            <w:pPr>
              <w:jc w:val="center"/>
            </w:pPr>
            <w:r w:rsidRPr="00C43F7A">
              <w:t xml:space="preserve">Ефремов </w:t>
            </w:r>
            <w:proofErr w:type="spellStart"/>
            <w:r w:rsidRPr="00C43F7A">
              <w:t>П.А</w:t>
            </w:r>
            <w:proofErr w:type="spellEnd"/>
            <w:r>
              <w:t xml:space="preserve">., </w:t>
            </w:r>
            <w:proofErr w:type="spellStart"/>
            <w:r>
              <w:t>Едапин</w:t>
            </w:r>
            <w:proofErr w:type="spellEnd"/>
            <w:r>
              <w:t xml:space="preserve"> </w:t>
            </w:r>
            <w:proofErr w:type="spellStart"/>
            <w:r>
              <w:t>И.А</w:t>
            </w:r>
            <w:proofErr w:type="spellEnd"/>
            <w:r>
              <w:t>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972" w:type="dxa"/>
            <w:gridSpan w:val="4"/>
          </w:tcPr>
          <w:p w:rsidR="007C08F7" w:rsidRDefault="007C08F7" w:rsidP="00114600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Установка и настройка программного обеспечения серверов</w:t>
            </w:r>
          </w:p>
        </w:tc>
        <w:tc>
          <w:tcPr>
            <w:tcW w:w="1510" w:type="dxa"/>
            <w:gridSpan w:val="2"/>
          </w:tcPr>
          <w:p w:rsidR="007C08F7" w:rsidRDefault="007C08F7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37296C">
            <w:pPr>
              <w:jc w:val="center"/>
            </w:pPr>
            <w:r w:rsidRPr="008B2E36">
              <w:t xml:space="preserve">Ефремов </w:t>
            </w:r>
            <w:proofErr w:type="spellStart"/>
            <w:r w:rsidRPr="008B2E36">
              <w:t>П.А</w:t>
            </w:r>
            <w:proofErr w:type="spellEnd"/>
            <w:r w:rsidRPr="008B2E36">
              <w:t>.</w:t>
            </w:r>
            <w:r>
              <w:t xml:space="preserve">, </w:t>
            </w:r>
            <w:proofErr w:type="spellStart"/>
            <w:r>
              <w:t>Едапин</w:t>
            </w:r>
            <w:proofErr w:type="spellEnd"/>
            <w:r>
              <w:t xml:space="preserve"> </w:t>
            </w:r>
            <w:proofErr w:type="spellStart"/>
            <w:r>
              <w:t>И.А</w:t>
            </w:r>
            <w:proofErr w:type="spellEnd"/>
            <w:r>
              <w:t>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972" w:type="dxa"/>
            <w:gridSpan w:val="4"/>
          </w:tcPr>
          <w:p w:rsidR="007C08F7" w:rsidRDefault="007C08F7" w:rsidP="00114600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Обеспечение бесперебойной работы электронной почты, связи с удаленными подразделениями, доступа в сеть Интернет подразделений администрации города</w:t>
            </w:r>
          </w:p>
        </w:tc>
        <w:tc>
          <w:tcPr>
            <w:tcW w:w="1510" w:type="dxa"/>
            <w:gridSpan w:val="2"/>
          </w:tcPr>
          <w:p w:rsidR="007C08F7" w:rsidRDefault="007C08F7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37296C">
            <w:pPr>
              <w:jc w:val="center"/>
            </w:pPr>
            <w:r w:rsidRPr="008B2E36">
              <w:t xml:space="preserve">Ефремов </w:t>
            </w:r>
            <w:proofErr w:type="spellStart"/>
            <w:r w:rsidRPr="008B2E36">
              <w:t>П.А</w:t>
            </w:r>
            <w:proofErr w:type="spellEnd"/>
            <w:r w:rsidRPr="008B2E36">
              <w:t>.</w:t>
            </w:r>
            <w:r>
              <w:t xml:space="preserve">, </w:t>
            </w:r>
            <w:proofErr w:type="spellStart"/>
            <w:r>
              <w:t>Едапин</w:t>
            </w:r>
            <w:proofErr w:type="spellEnd"/>
            <w:r>
              <w:t xml:space="preserve"> </w:t>
            </w:r>
            <w:proofErr w:type="spellStart"/>
            <w:r>
              <w:t>И.А</w:t>
            </w:r>
            <w:proofErr w:type="spellEnd"/>
            <w:r>
              <w:t>.</w:t>
            </w:r>
          </w:p>
        </w:tc>
      </w:tr>
      <w:tr w:rsidR="007C08F7" w:rsidTr="0054329D">
        <w:trPr>
          <w:trHeight w:val="135"/>
        </w:trPr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972" w:type="dxa"/>
            <w:gridSpan w:val="4"/>
          </w:tcPr>
          <w:p w:rsidR="007C08F7" w:rsidRPr="00BD01B3" w:rsidRDefault="007C08F7" w:rsidP="00A80019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 w:rsidRPr="00BD01B3">
              <w:rPr>
                <w:color w:val="000000"/>
                <w:spacing w:val="-7"/>
                <w:sz w:val="20"/>
              </w:rPr>
              <w:t xml:space="preserve">Администрирование системы управления содержанием </w:t>
            </w:r>
            <w:r w:rsidRPr="00BD01B3">
              <w:rPr>
                <w:color w:val="000000"/>
                <w:spacing w:val="-3"/>
                <w:sz w:val="20"/>
              </w:rPr>
              <w:t>сопровождаемых интернет-ресурсов</w:t>
            </w:r>
            <w:r w:rsidRPr="00BD01B3">
              <w:rPr>
                <w:color w:val="000000"/>
                <w:spacing w:val="-7"/>
                <w:sz w:val="20"/>
              </w:rPr>
              <w:t>.</w:t>
            </w:r>
          </w:p>
        </w:tc>
        <w:tc>
          <w:tcPr>
            <w:tcW w:w="1510" w:type="dxa"/>
            <w:gridSpan w:val="2"/>
          </w:tcPr>
          <w:p w:rsidR="007C08F7" w:rsidRDefault="007C08F7" w:rsidP="00467825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914AB6" w:rsidRDefault="007C08F7" w:rsidP="00914AB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Борисова Т.Н.</w:t>
            </w:r>
          </w:p>
          <w:p w:rsidR="001C4BDE" w:rsidRDefault="001C4BDE" w:rsidP="00114600">
            <w:pPr>
              <w:pStyle w:val="WW-2"/>
              <w:snapToGrid w:val="0"/>
              <w:jc w:val="center"/>
              <w:rPr>
                <w:sz w:val="20"/>
              </w:rPr>
            </w:pPr>
          </w:p>
        </w:tc>
      </w:tr>
      <w:tr w:rsidR="007C08F7" w:rsidTr="00A56896">
        <w:trPr>
          <w:trHeight w:val="375"/>
        </w:trPr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972" w:type="dxa"/>
            <w:gridSpan w:val="4"/>
          </w:tcPr>
          <w:p w:rsidR="007C08F7" w:rsidRPr="00BD01B3" w:rsidRDefault="007C08F7" w:rsidP="00A56896">
            <w:pPr>
              <w:pStyle w:val="WW-2"/>
              <w:snapToGrid w:val="0"/>
              <w:ind w:right="57"/>
              <w:jc w:val="left"/>
              <w:rPr>
                <w:bCs/>
                <w:sz w:val="20"/>
              </w:rPr>
            </w:pPr>
            <w:r w:rsidRPr="00BD01B3">
              <w:rPr>
                <w:sz w:val="20"/>
              </w:rPr>
              <w:t>Управление обновлениями сопровождаемых интернет-ресурсов</w:t>
            </w:r>
          </w:p>
        </w:tc>
        <w:tc>
          <w:tcPr>
            <w:tcW w:w="1510" w:type="dxa"/>
            <w:gridSpan w:val="2"/>
          </w:tcPr>
          <w:p w:rsidR="007C08F7" w:rsidRDefault="007C08F7" w:rsidP="00467825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1C4BDE" w:rsidRDefault="007C08F7" w:rsidP="00914AB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Борисова Т.Н.</w:t>
            </w:r>
          </w:p>
        </w:tc>
      </w:tr>
      <w:tr w:rsidR="007C08F7" w:rsidTr="0054329D">
        <w:trPr>
          <w:trHeight w:val="165"/>
        </w:trPr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972" w:type="dxa"/>
            <w:gridSpan w:val="4"/>
          </w:tcPr>
          <w:p w:rsidR="007C08F7" w:rsidRPr="00BD01B3" w:rsidRDefault="007C08F7" w:rsidP="00A56896">
            <w:pPr>
              <w:pStyle w:val="WW-2"/>
              <w:snapToGrid w:val="0"/>
              <w:ind w:right="57"/>
              <w:jc w:val="left"/>
              <w:rPr>
                <w:sz w:val="20"/>
              </w:rPr>
            </w:pPr>
            <w:r w:rsidRPr="00BD01B3">
              <w:rPr>
                <w:sz w:val="20"/>
              </w:rPr>
              <w:t>Распределение прав доступа по группам и ролям пользователей сопровождаемых интернет-систем. Назначение пароля и логина пользователям для доступа к интернет-системам, блокировка доступа пользователей.</w:t>
            </w:r>
          </w:p>
        </w:tc>
        <w:tc>
          <w:tcPr>
            <w:tcW w:w="1510" w:type="dxa"/>
            <w:gridSpan w:val="2"/>
          </w:tcPr>
          <w:p w:rsidR="007C08F7" w:rsidRDefault="007C08F7" w:rsidP="00467825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914AB6" w:rsidRDefault="007C08F7" w:rsidP="00914AB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Борисова Т.Н.</w:t>
            </w:r>
          </w:p>
          <w:p w:rsidR="001C4BDE" w:rsidRDefault="001C4BDE" w:rsidP="00114600">
            <w:pPr>
              <w:pStyle w:val="WW-2"/>
              <w:snapToGrid w:val="0"/>
              <w:jc w:val="center"/>
              <w:rPr>
                <w:sz w:val="20"/>
              </w:rPr>
            </w:pPr>
          </w:p>
        </w:tc>
      </w:tr>
      <w:tr w:rsidR="007C08F7" w:rsidTr="002073D5">
        <w:trPr>
          <w:trHeight w:val="90"/>
        </w:trPr>
        <w:tc>
          <w:tcPr>
            <w:tcW w:w="701" w:type="dxa"/>
          </w:tcPr>
          <w:p w:rsidR="007C08F7" w:rsidRPr="0000045E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22</w:t>
            </w:r>
          </w:p>
        </w:tc>
        <w:tc>
          <w:tcPr>
            <w:tcW w:w="5972" w:type="dxa"/>
            <w:gridSpan w:val="4"/>
          </w:tcPr>
          <w:p w:rsidR="007C08F7" w:rsidRPr="00BD01B3" w:rsidRDefault="007C08F7" w:rsidP="00A80019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 w:rsidRPr="00BD01B3">
              <w:rPr>
                <w:sz w:val="20"/>
              </w:rPr>
              <w:t>Модерирование сопровождаемых интернет-ресурсов</w:t>
            </w:r>
          </w:p>
        </w:tc>
        <w:tc>
          <w:tcPr>
            <w:tcW w:w="1510" w:type="dxa"/>
            <w:gridSpan w:val="2"/>
          </w:tcPr>
          <w:p w:rsidR="007C08F7" w:rsidRDefault="007C08F7" w:rsidP="00467825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914AB6" w:rsidRDefault="007C08F7" w:rsidP="00914AB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Борисова Т.Н.</w:t>
            </w:r>
          </w:p>
          <w:p w:rsidR="001C4BDE" w:rsidRDefault="001C4BDE" w:rsidP="00114600">
            <w:pPr>
              <w:pStyle w:val="WW-2"/>
              <w:snapToGrid w:val="0"/>
              <w:jc w:val="center"/>
              <w:rPr>
                <w:sz w:val="20"/>
              </w:rPr>
            </w:pP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972" w:type="dxa"/>
            <w:gridSpan w:val="4"/>
          </w:tcPr>
          <w:p w:rsidR="007C08F7" w:rsidRPr="00FD46D6" w:rsidRDefault="007C08F7" w:rsidP="00527C4F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Контроль исполнения регламента безопасности при работе в локальной сети администрации города</w:t>
            </w:r>
          </w:p>
        </w:tc>
        <w:tc>
          <w:tcPr>
            <w:tcW w:w="1510" w:type="dxa"/>
            <w:gridSpan w:val="2"/>
          </w:tcPr>
          <w:p w:rsidR="007C08F7" w:rsidRDefault="007C08F7" w:rsidP="002C0B11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8D0119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Ефремов </w:t>
            </w:r>
            <w:proofErr w:type="spellStart"/>
            <w:r>
              <w:rPr>
                <w:sz w:val="20"/>
              </w:rPr>
              <w:t>П.А</w:t>
            </w:r>
            <w:proofErr w:type="spellEnd"/>
            <w:r>
              <w:rPr>
                <w:sz w:val="20"/>
              </w:rPr>
              <w:t>., Борисова Т.Н.</w:t>
            </w:r>
            <w:r>
              <w:t>,</w:t>
            </w:r>
            <w:r w:rsidR="00100098">
              <w:t xml:space="preserve"> </w:t>
            </w:r>
            <w:proofErr w:type="spellStart"/>
            <w:r>
              <w:rPr>
                <w:sz w:val="20"/>
              </w:rPr>
              <w:t>Едапин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И.А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7C08F7" w:rsidRPr="0000045E" w:rsidTr="002073D5">
        <w:tc>
          <w:tcPr>
            <w:tcW w:w="701" w:type="dxa"/>
          </w:tcPr>
          <w:p w:rsidR="007C08F7" w:rsidRPr="0000045E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24</w:t>
            </w:r>
          </w:p>
        </w:tc>
        <w:tc>
          <w:tcPr>
            <w:tcW w:w="5972" w:type="dxa"/>
            <w:gridSpan w:val="4"/>
          </w:tcPr>
          <w:p w:rsidR="007C08F7" w:rsidRPr="0000045E" w:rsidRDefault="001C4BDE" w:rsidP="001C4BDE">
            <w:pPr>
              <w:pStyle w:val="WW-2"/>
              <w:snapToGrid w:val="0"/>
              <w:ind w:left="57" w:right="57"/>
              <w:jc w:val="lef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Сопровождение</w:t>
            </w:r>
            <w:r w:rsidR="0019573B">
              <w:rPr>
                <w:sz w:val="20"/>
                <w:szCs w:val="22"/>
              </w:rPr>
              <w:t xml:space="preserve"> внутреннего портала администрации города</w:t>
            </w:r>
          </w:p>
        </w:tc>
        <w:tc>
          <w:tcPr>
            <w:tcW w:w="1510" w:type="dxa"/>
            <w:gridSpan w:val="2"/>
          </w:tcPr>
          <w:p w:rsidR="007C08F7" w:rsidRPr="0000045E" w:rsidRDefault="001C4BDE" w:rsidP="001C4BDE">
            <w:pPr>
              <w:snapToGrid w:val="0"/>
              <w:jc w:val="center"/>
              <w:rPr>
                <w:szCs w:val="22"/>
              </w:rPr>
            </w:pPr>
            <w:r>
              <w:t>постоянно</w:t>
            </w:r>
          </w:p>
        </w:tc>
        <w:tc>
          <w:tcPr>
            <w:tcW w:w="1883" w:type="dxa"/>
          </w:tcPr>
          <w:p w:rsidR="007C08F7" w:rsidRDefault="007C08F7" w:rsidP="0000045E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Ефремов П.А.,</w:t>
            </w:r>
          </w:p>
          <w:p w:rsidR="001C4BDE" w:rsidRPr="0000045E" w:rsidRDefault="007C08F7" w:rsidP="00914AB6">
            <w:pPr>
              <w:pStyle w:val="WW-2"/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Борисова Т.Н.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114600">
            <w:pPr>
              <w:pStyle w:val="WW-2"/>
              <w:snapToGrid w:val="0"/>
              <w:jc w:val="center"/>
              <w:rPr>
                <w:sz w:val="20"/>
              </w:rPr>
            </w:pPr>
          </w:p>
        </w:tc>
        <w:tc>
          <w:tcPr>
            <w:tcW w:w="5972" w:type="dxa"/>
            <w:gridSpan w:val="4"/>
          </w:tcPr>
          <w:p w:rsidR="007C08F7" w:rsidRPr="00C30070" w:rsidRDefault="00100098" w:rsidP="00100098">
            <w:pPr>
              <w:pStyle w:val="WW-2"/>
              <w:snapToGrid w:val="0"/>
              <w:ind w:left="57" w:right="57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Информационно-аналитический сектор</w:t>
            </w:r>
          </w:p>
        </w:tc>
        <w:tc>
          <w:tcPr>
            <w:tcW w:w="1510" w:type="dxa"/>
            <w:gridSpan w:val="2"/>
          </w:tcPr>
          <w:p w:rsidR="007C08F7" w:rsidRDefault="007C08F7" w:rsidP="002C0B11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1883" w:type="dxa"/>
          </w:tcPr>
          <w:p w:rsidR="007C08F7" w:rsidRDefault="007C08F7" w:rsidP="00851078">
            <w:pPr>
              <w:pStyle w:val="WW-2"/>
              <w:snapToGrid w:val="0"/>
              <w:jc w:val="center"/>
              <w:rPr>
                <w:sz w:val="20"/>
              </w:rPr>
            </w:pP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972" w:type="dxa"/>
            <w:gridSpan w:val="4"/>
          </w:tcPr>
          <w:p w:rsidR="003B21AD" w:rsidRDefault="007C08F7" w:rsidP="00FD46D6">
            <w:pPr>
              <w:snapToGrid w:val="0"/>
            </w:pPr>
            <w:r w:rsidRPr="00907B02">
              <w:t>Р</w:t>
            </w:r>
            <w:r>
              <w:t xml:space="preserve">аботы </w:t>
            </w:r>
            <w:r w:rsidR="003B21AD">
              <w:t xml:space="preserve">на </w:t>
            </w:r>
            <w:r>
              <w:t>портал</w:t>
            </w:r>
            <w:r w:rsidR="003B21AD">
              <w:t>е и официальном сайте</w:t>
            </w:r>
            <w:r w:rsidRPr="00907B02">
              <w:t>:</w:t>
            </w:r>
          </w:p>
          <w:p w:rsidR="003B21AD" w:rsidRPr="004D1DA1" w:rsidRDefault="007C08F7" w:rsidP="003B21AD">
            <w:pPr>
              <w:snapToGrid w:val="0"/>
            </w:pPr>
            <w:r>
              <w:t>-</w:t>
            </w:r>
            <w:r w:rsidR="003B21AD">
              <w:t xml:space="preserve"> оказание помощи и консультирование редакторов по наполнению</w:t>
            </w:r>
            <w:r w:rsidR="003B21AD" w:rsidRPr="00BF7E54">
              <w:t xml:space="preserve"> разделов и страниц сайта</w:t>
            </w:r>
            <w:r w:rsidR="003B21AD">
              <w:t>;</w:t>
            </w:r>
          </w:p>
          <w:p w:rsidR="007C08F7" w:rsidRPr="00236F80" w:rsidRDefault="003B21AD" w:rsidP="00FD46D6">
            <w:pPr>
              <w:snapToGrid w:val="0"/>
            </w:pPr>
            <w:r>
              <w:t xml:space="preserve">- </w:t>
            </w:r>
            <w:r w:rsidR="007C08F7">
              <w:t>размещение и опубликование информации</w:t>
            </w:r>
            <w:r w:rsidR="00A21157">
              <w:t>.</w:t>
            </w:r>
          </w:p>
          <w:p w:rsidR="007C08F7" w:rsidRPr="004D1DA1" w:rsidRDefault="007C08F7" w:rsidP="00BC4D02">
            <w:pPr>
              <w:snapToGrid w:val="0"/>
            </w:pPr>
            <w:r w:rsidRPr="004D1DA1">
              <w:t xml:space="preserve">- </w:t>
            </w:r>
            <w:r>
              <w:t>отслеживание размещения правовых актов и проектов (сверка)</w:t>
            </w:r>
            <w:r w:rsidR="00A21157">
              <w:t>.</w:t>
            </w:r>
          </w:p>
        </w:tc>
        <w:tc>
          <w:tcPr>
            <w:tcW w:w="1510" w:type="dxa"/>
            <w:gridSpan w:val="2"/>
          </w:tcPr>
          <w:p w:rsidR="007C08F7" w:rsidRPr="00BF7E54" w:rsidRDefault="007C08F7" w:rsidP="00851078">
            <w:pPr>
              <w:snapToGrid w:val="0"/>
              <w:jc w:val="center"/>
            </w:pPr>
            <w:r w:rsidRPr="00BF7E54">
              <w:t>В течение квартала</w:t>
            </w:r>
          </w:p>
          <w:p w:rsidR="007C08F7" w:rsidRPr="00BF7E54" w:rsidRDefault="007C08F7" w:rsidP="00851078">
            <w:pPr>
              <w:snapToGrid w:val="0"/>
              <w:jc w:val="center"/>
            </w:pPr>
          </w:p>
          <w:p w:rsidR="007C08F7" w:rsidRPr="00BF7E54" w:rsidRDefault="007C08F7" w:rsidP="00851078">
            <w:pPr>
              <w:snapToGrid w:val="0"/>
              <w:jc w:val="center"/>
            </w:pPr>
          </w:p>
          <w:p w:rsidR="007C08F7" w:rsidRPr="00BF7E54" w:rsidRDefault="007C08F7" w:rsidP="00851078">
            <w:pPr>
              <w:snapToGrid w:val="0"/>
              <w:jc w:val="center"/>
            </w:pPr>
          </w:p>
        </w:tc>
        <w:tc>
          <w:tcPr>
            <w:tcW w:w="1883" w:type="dxa"/>
          </w:tcPr>
          <w:p w:rsidR="007C08F7" w:rsidRPr="00090ED7" w:rsidRDefault="00100098" w:rsidP="00851078">
            <w:pPr>
              <w:snapToGrid w:val="0"/>
              <w:jc w:val="center"/>
            </w:pPr>
            <w:r>
              <w:rPr>
                <w:rFonts w:cs="Tahoma"/>
              </w:rPr>
              <w:t>Аристова Г.Р.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972" w:type="dxa"/>
            <w:gridSpan w:val="4"/>
          </w:tcPr>
          <w:p w:rsidR="007C08F7" w:rsidRPr="00BF7E54" w:rsidRDefault="007C08F7" w:rsidP="00C049F0">
            <w:pPr>
              <w:jc w:val="both"/>
            </w:pPr>
            <w:r w:rsidRPr="00BF7E54">
              <w:t xml:space="preserve">Составление еженедельного плана мероприятий администрации города Югорска для </w:t>
            </w:r>
            <w:r>
              <w:t>СМИ, рассылка и размещение на сайте</w:t>
            </w:r>
          </w:p>
        </w:tc>
        <w:tc>
          <w:tcPr>
            <w:tcW w:w="1510" w:type="dxa"/>
            <w:gridSpan w:val="2"/>
          </w:tcPr>
          <w:p w:rsidR="007C08F7" w:rsidRPr="00BF7E54" w:rsidRDefault="007C08F7" w:rsidP="00851078">
            <w:pPr>
              <w:snapToGrid w:val="0"/>
              <w:jc w:val="center"/>
            </w:pPr>
            <w:r w:rsidRPr="00BF7E54">
              <w:t>Еженедельно в течение года</w:t>
            </w:r>
          </w:p>
        </w:tc>
        <w:tc>
          <w:tcPr>
            <w:tcW w:w="1883" w:type="dxa"/>
          </w:tcPr>
          <w:p w:rsidR="007C08F7" w:rsidRPr="00BF7E54" w:rsidRDefault="00100098" w:rsidP="00851078">
            <w:pPr>
              <w:snapToGrid w:val="0"/>
              <w:jc w:val="center"/>
            </w:pPr>
            <w:r>
              <w:rPr>
                <w:rFonts w:cs="Tahoma"/>
              </w:rPr>
              <w:t>Аристова Г.Р.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972" w:type="dxa"/>
            <w:gridSpan w:val="4"/>
          </w:tcPr>
          <w:p w:rsidR="007C08F7" w:rsidRPr="000311A6" w:rsidRDefault="007C08F7" w:rsidP="003F6126">
            <w:pPr>
              <w:jc w:val="both"/>
            </w:pPr>
            <w:r w:rsidRPr="000311A6">
              <w:t xml:space="preserve">Подготовка информационных материалов для публикации в </w:t>
            </w:r>
            <w:r>
              <w:t>СМИ, на портале и на сайте</w:t>
            </w:r>
          </w:p>
        </w:tc>
        <w:tc>
          <w:tcPr>
            <w:tcW w:w="1510" w:type="dxa"/>
            <w:gridSpan w:val="2"/>
          </w:tcPr>
          <w:p w:rsidR="007C08F7" w:rsidRPr="000311A6" w:rsidRDefault="007C08F7" w:rsidP="00851078">
            <w:pPr>
              <w:snapToGrid w:val="0"/>
              <w:jc w:val="center"/>
            </w:pPr>
            <w:r w:rsidRPr="000311A6">
              <w:t>Постоянно</w:t>
            </w:r>
          </w:p>
        </w:tc>
        <w:tc>
          <w:tcPr>
            <w:tcW w:w="1883" w:type="dxa"/>
          </w:tcPr>
          <w:p w:rsidR="007C08F7" w:rsidRPr="000311A6" w:rsidRDefault="00100098" w:rsidP="00851078">
            <w:pPr>
              <w:snapToGrid w:val="0"/>
              <w:jc w:val="center"/>
            </w:pPr>
            <w:r>
              <w:rPr>
                <w:rFonts w:cs="Tahoma"/>
              </w:rPr>
              <w:t>Аристова Г.Р.</w:t>
            </w:r>
          </w:p>
        </w:tc>
      </w:tr>
      <w:tr w:rsidR="00A21157" w:rsidTr="002073D5">
        <w:tc>
          <w:tcPr>
            <w:tcW w:w="701" w:type="dxa"/>
          </w:tcPr>
          <w:p w:rsidR="00A21157" w:rsidRDefault="00A2115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5972" w:type="dxa"/>
            <w:gridSpan w:val="4"/>
          </w:tcPr>
          <w:p w:rsidR="00A21157" w:rsidRDefault="00A21157" w:rsidP="00EB7F66">
            <w:pPr>
              <w:jc w:val="both"/>
            </w:pPr>
            <w:r>
              <w:t>Организация пресс-конференций</w:t>
            </w:r>
            <w:r w:rsidR="00EB7F66">
              <w:t>, публичных выступлений главы администрации города</w:t>
            </w:r>
          </w:p>
        </w:tc>
        <w:tc>
          <w:tcPr>
            <w:tcW w:w="1510" w:type="dxa"/>
            <w:gridSpan w:val="2"/>
          </w:tcPr>
          <w:p w:rsidR="00A21157" w:rsidRPr="00BF7E54" w:rsidRDefault="00A21157" w:rsidP="000A244B">
            <w:pPr>
              <w:snapToGrid w:val="0"/>
              <w:jc w:val="center"/>
            </w:pPr>
            <w:r>
              <w:t>По мере необходимости</w:t>
            </w:r>
          </w:p>
        </w:tc>
        <w:tc>
          <w:tcPr>
            <w:tcW w:w="1883" w:type="dxa"/>
          </w:tcPr>
          <w:p w:rsidR="00A21157" w:rsidRDefault="00A21157" w:rsidP="00A21157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</w:t>
            </w:r>
          </w:p>
          <w:p w:rsidR="00A21157" w:rsidRPr="00BF7E54" w:rsidRDefault="00A21157" w:rsidP="00A21157">
            <w:pPr>
              <w:snapToGrid w:val="0"/>
              <w:jc w:val="center"/>
            </w:pPr>
          </w:p>
        </w:tc>
      </w:tr>
      <w:tr w:rsidR="003B21AD" w:rsidTr="002073D5">
        <w:tc>
          <w:tcPr>
            <w:tcW w:w="701" w:type="dxa"/>
          </w:tcPr>
          <w:p w:rsidR="003B21AD" w:rsidRDefault="003B21AD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5972" w:type="dxa"/>
            <w:gridSpan w:val="4"/>
          </w:tcPr>
          <w:p w:rsidR="003B21AD" w:rsidRDefault="003B21AD" w:rsidP="00FC577A">
            <w:pPr>
              <w:jc w:val="both"/>
            </w:pPr>
            <w:r>
              <w:t>Участие в подготовке и проведении общегородских мероприятий, мероприятий с участием главы города Югорска, главы администрации города Югорска</w:t>
            </w:r>
          </w:p>
        </w:tc>
        <w:tc>
          <w:tcPr>
            <w:tcW w:w="1510" w:type="dxa"/>
            <w:gridSpan w:val="2"/>
          </w:tcPr>
          <w:p w:rsidR="003B21AD" w:rsidRDefault="003B21AD" w:rsidP="00FC577A">
            <w:pPr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1883" w:type="dxa"/>
          </w:tcPr>
          <w:p w:rsidR="003B21AD" w:rsidRDefault="00100098" w:rsidP="00FC577A">
            <w:pPr>
              <w:snapToGrid w:val="0"/>
              <w:jc w:val="center"/>
            </w:pPr>
            <w:r>
              <w:rPr>
                <w:rFonts w:cs="Tahoma"/>
              </w:rPr>
              <w:t>Аристова Г.Р.</w:t>
            </w:r>
          </w:p>
        </w:tc>
      </w:tr>
      <w:tr w:rsidR="00B67C37" w:rsidTr="002073D5">
        <w:tc>
          <w:tcPr>
            <w:tcW w:w="10066" w:type="dxa"/>
            <w:gridSpan w:val="8"/>
          </w:tcPr>
          <w:p w:rsidR="00B67C37" w:rsidRDefault="00B67C37" w:rsidP="00114600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B67C37" w:rsidRDefault="00B67C37" w:rsidP="00D25ADA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3. Контрольно-аналитическая работа</w:t>
            </w:r>
          </w:p>
        </w:tc>
      </w:tr>
      <w:tr w:rsidR="00B67C3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B67C37" w:rsidRDefault="00B67C3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33</w:t>
            </w:r>
          </w:p>
        </w:tc>
        <w:tc>
          <w:tcPr>
            <w:tcW w:w="5801" w:type="dxa"/>
          </w:tcPr>
          <w:p w:rsidR="00B67C37" w:rsidRPr="009E4F3C" w:rsidRDefault="00B67C37" w:rsidP="003F6126">
            <w:pPr>
              <w:pStyle w:val="WW-2"/>
              <w:ind w:right="57"/>
              <w:rPr>
                <w:rFonts w:cs="Tahoma"/>
              </w:rPr>
            </w:pPr>
            <w:r>
              <w:rPr>
                <w:sz w:val="20"/>
              </w:rPr>
              <w:t>Проверка и согласование котировочных заявок и конкурсной документации на приобретение комплектующих и средств вычислительной техники за счет средств муниципального бюджета</w:t>
            </w:r>
            <w:r w:rsidR="003F6126">
              <w:rPr>
                <w:sz w:val="20"/>
              </w:rPr>
              <w:t>,</w:t>
            </w:r>
            <w:r w:rsidR="003F6126" w:rsidRPr="003F6126">
              <w:rPr>
                <w:sz w:val="20"/>
              </w:rPr>
              <w:t xml:space="preserve"> работа в составе контр</w:t>
            </w:r>
            <w:r w:rsidR="003F6126">
              <w:rPr>
                <w:sz w:val="20"/>
              </w:rPr>
              <w:t>а</w:t>
            </w:r>
            <w:r w:rsidR="003F6126" w:rsidRPr="003F6126">
              <w:rPr>
                <w:sz w:val="20"/>
              </w:rPr>
              <w:t>ктной службы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8" w:type="dxa"/>
            <w:gridSpan w:val="3"/>
          </w:tcPr>
          <w:p w:rsidR="00B67C37" w:rsidRDefault="00B67C37" w:rsidP="00A80019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B67C37" w:rsidRPr="009E4F3C" w:rsidRDefault="00B67C37" w:rsidP="008F5EE1">
            <w:pPr>
              <w:snapToGrid w:val="0"/>
              <w:jc w:val="center"/>
              <w:rPr>
                <w:rFonts w:cs="Tahoma"/>
              </w:rPr>
            </w:pPr>
            <w:proofErr w:type="spellStart"/>
            <w:r>
              <w:t>Дергилёв</w:t>
            </w:r>
            <w:proofErr w:type="spellEnd"/>
            <w:r>
              <w:t xml:space="preserve"> </w:t>
            </w:r>
            <w:proofErr w:type="spellStart"/>
            <w:r>
              <w:t>О.В</w:t>
            </w:r>
            <w:proofErr w:type="spellEnd"/>
            <w:r>
              <w:t>.</w:t>
            </w:r>
          </w:p>
        </w:tc>
      </w:tr>
      <w:tr w:rsidR="00B67C3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B67C37" w:rsidRDefault="00B67C3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34</w:t>
            </w:r>
          </w:p>
        </w:tc>
        <w:tc>
          <w:tcPr>
            <w:tcW w:w="5801" w:type="dxa"/>
          </w:tcPr>
          <w:p w:rsidR="00B67C37" w:rsidRPr="009E4F3C" w:rsidRDefault="00B67C37" w:rsidP="008C5CB9">
            <w:pPr>
              <w:snapToGrid w:val="0"/>
              <w:jc w:val="both"/>
              <w:rPr>
                <w:rFonts w:cs="Tahoma"/>
              </w:rPr>
            </w:pPr>
            <w:r>
              <w:t>Контроль исполнения обязательств на поставку средств вычислительной техники и программного обеспечения для администрации города.</w:t>
            </w:r>
          </w:p>
        </w:tc>
        <w:tc>
          <w:tcPr>
            <w:tcW w:w="1568" w:type="dxa"/>
            <w:gridSpan w:val="3"/>
          </w:tcPr>
          <w:p w:rsidR="00B67C37" w:rsidRDefault="00B67C37" w:rsidP="00A80019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B67C37" w:rsidRPr="009E4F3C" w:rsidRDefault="00B67C37" w:rsidP="008F5EE1">
            <w:pPr>
              <w:snapToGrid w:val="0"/>
              <w:jc w:val="center"/>
              <w:rPr>
                <w:rFonts w:cs="Tahoma"/>
              </w:rPr>
            </w:pPr>
            <w:proofErr w:type="spellStart"/>
            <w:r>
              <w:t>Дергилёв</w:t>
            </w:r>
            <w:proofErr w:type="spellEnd"/>
            <w:r>
              <w:t xml:space="preserve"> </w:t>
            </w:r>
            <w:proofErr w:type="spellStart"/>
            <w:r>
              <w:t>О.В</w:t>
            </w:r>
            <w:proofErr w:type="spellEnd"/>
            <w:r>
              <w:t>.</w:t>
            </w:r>
          </w:p>
        </w:tc>
      </w:tr>
      <w:tr w:rsidR="00B67C3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B67C37" w:rsidRDefault="00B67C3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35</w:t>
            </w:r>
          </w:p>
        </w:tc>
        <w:tc>
          <w:tcPr>
            <w:tcW w:w="5801" w:type="dxa"/>
          </w:tcPr>
          <w:p w:rsidR="00B67C37" w:rsidRPr="008C5CB9" w:rsidRDefault="00B67C37" w:rsidP="003B21AD">
            <w:pPr>
              <w:snapToGrid w:val="0"/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Подготовка заключения на выдачу </w:t>
            </w:r>
            <w:r w:rsidRPr="008C5CB9">
              <w:t xml:space="preserve">субсидии </w:t>
            </w:r>
            <w:r>
              <w:t>МУП "ЮИИЦ"</w:t>
            </w:r>
          </w:p>
        </w:tc>
        <w:tc>
          <w:tcPr>
            <w:tcW w:w="1568" w:type="dxa"/>
            <w:gridSpan w:val="3"/>
          </w:tcPr>
          <w:p w:rsidR="00B67C37" w:rsidRDefault="00B67C37" w:rsidP="00A80019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Ежемесячно</w:t>
            </w:r>
          </w:p>
        </w:tc>
        <w:tc>
          <w:tcPr>
            <w:tcW w:w="1986" w:type="dxa"/>
            <w:gridSpan w:val="2"/>
          </w:tcPr>
          <w:p w:rsidR="00B67C37" w:rsidRPr="009E4F3C" w:rsidRDefault="00100098" w:rsidP="008F5EE1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</w:t>
            </w:r>
          </w:p>
        </w:tc>
      </w:tr>
      <w:tr w:rsidR="00B67C3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B67C37" w:rsidRDefault="00B67C3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36</w:t>
            </w:r>
          </w:p>
        </w:tc>
        <w:tc>
          <w:tcPr>
            <w:tcW w:w="5801" w:type="dxa"/>
          </w:tcPr>
          <w:p w:rsidR="00B67C37" w:rsidRPr="009E4F3C" w:rsidRDefault="00B67C37" w:rsidP="00114600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Курирование деятельности муниципального унитарного предприятия «Югорский информационно-издательский центр».</w:t>
            </w:r>
          </w:p>
        </w:tc>
        <w:tc>
          <w:tcPr>
            <w:tcW w:w="1568" w:type="dxa"/>
            <w:gridSpan w:val="3"/>
          </w:tcPr>
          <w:p w:rsidR="00B67C37" w:rsidRDefault="00B67C37" w:rsidP="00A80019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B67C37" w:rsidRPr="009E4F3C" w:rsidRDefault="00B67C37" w:rsidP="008F5EE1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</w:t>
            </w:r>
          </w:p>
        </w:tc>
      </w:tr>
      <w:tr w:rsidR="00B67C3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B67C37" w:rsidRDefault="00B67C3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37</w:t>
            </w:r>
          </w:p>
        </w:tc>
        <w:tc>
          <w:tcPr>
            <w:tcW w:w="5801" w:type="dxa"/>
          </w:tcPr>
          <w:p w:rsidR="00B67C37" w:rsidRPr="009E4F3C" w:rsidRDefault="00B67C37" w:rsidP="008C5CB9">
            <w:pPr>
              <w:snapToGrid w:val="0"/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Контроль исполнения муниципального контракта </w:t>
            </w:r>
            <w:r>
              <w:rPr>
                <w:bCs/>
              </w:rPr>
              <w:t>на оказание услуг по подготовке и размещению в телевизионном эфире телекомпании «Югорск – ТВ» информации о социально-экономическом и культурном развитии, развитии инфраструктуры муниципального образования город Югорск, деятельности органов местного самоуправления города Югорска</w:t>
            </w:r>
          </w:p>
        </w:tc>
        <w:tc>
          <w:tcPr>
            <w:tcW w:w="1568" w:type="dxa"/>
            <w:gridSpan w:val="3"/>
          </w:tcPr>
          <w:p w:rsidR="00B67C37" w:rsidRDefault="00B67C37" w:rsidP="00A80019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B67C37" w:rsidRPr="009E4F3C" w:rsidRDefault="00B67C37" w:rsidP="008F5EE1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</w:t>
            </w:r>
          </w:p>
        </w:tc>
      </w:tr>
      <w:tr w:rsidR="00B67C3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B67C37" w:rsidRDefault="00B67C3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38</w:t>
            </w:r>
          </w:p>
        </w:tc>
        <w:tc>
          <w:tcPr>
            <w:tcW w:w="5801" w:type="dxa"/>
          </w:tcPr>
          <w:p w:rsidR="00B67C37" w:rsidRPr="009E4F3C" w:rsidRDefault="00B67C37" w:rsidP="0019573B">
            <w:pPr>
              <w:rPr>
                <w:rFonts w:cs="Tahoma"/>
              </w:rPr>
            </w:pPr>
            <w:r>
              <w:rPr>
                <w:rFonts w:cs="Tahoma"/>
              </w:rPr>
              <w:t xml:space="preserve">Контроль исполнения </w:t>
            </w:r>
            <w:r>
              <w:t>муниципальной</w:t>
            </w:r>
            <w:r w:rsidR="003F6126">
              <w:t xml:space="preserve"> </w:t>
            </w:r>
            <w:r>
              <w:t>программы</w:t>
            </w:r>
            <w:r w:rsidRPr="00914AB6">
              <w:t xml:space="preserve"> «</w:t>
            </w:r>
            <w:r>
              <w:t>Развитие гражданского и информационного общества в городе Югорске</w:t>
            </w:r>
            <w:r w:rsidR="003F6126">
              <w:t xml:space="preserve"> </w:t>
            </w:r>
            <w:r>
              <w:t>на</w:t>
            </w:r>
            <w:r w:rsidRPr="00914AB6">
              <w:t xml:space="preserve"> 201</w:t>
            </w:r>
            <w:r>
              <w:t>4</w:t>
            </w:r>
            <w:r w:rsidRPr="00914AB6">
              <w:t>-20</w:t>
            </w:r>
            <w:r>
              <w:t>20</w:t>
            </w:r>
            <w:r w:rsidR="003F6126">
              <w:t xml:space="preserve"> </w:t>
            </w:r>
            <w:r>
              <w:t>годы</w:t>
            </w:r>
            <w:r w:rsidRPr="00914AB6">
              <w:t>»</w:t>
            </w:r>
          </w:p>
        </w:tc>
        <w:tc>
          <w:tcPr>
            <w:tcW w:w="1568" w:type="dxa"/>
            <w:gridSpan w:val="3"/>
          </w:tcPr>
          <w:p w:rsidR="00B67C37" w:rsidRDefault="00B67C37" w:rsidP="00A80019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B67C37" w:rsidRPr="009E4F3C" w:rsidRDefault="00B67C37" w:rsidP="008F5EE1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Г.Р., Дергилев О.В.</w:t>
            </w:r>
          </w:p>
        </w:tc>
      </w:tr>
      <w:tr w:rsidR="00B67C3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B67C37" w:rsidRDefault="00B67C3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lastRenderedPageBreak/>
              <w:t>39</w:t>
            </w:r>
          </w:p>
        </w:tc>
        <w:tc>
          <w:tcPr>
            <w:tcW w:w="5801" w:type="dxa"/>
          </w:tcPr>
          <w:p w:rsidR="00B67C37" w:rsidRPr="009E4F3C" w:rsidRDefault="00FE3132" w:rsidP="00FE3132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Работа</w:t>
            </w:r>
            <w:r w:rsidR="00B67C37">
              <w:rPr>
                <w:rFonts w:cs="Tahoma"/>
              </w:rPr>
              <w:t xml:space="preserve"> комиссии для проведения экспертиз средств вычислительной техники</w:t>
            </w:r>
          </w:p>
        </w:tc>
        <w:tc>
          <w:tcPr>
            <w:tcW w:w="1568" w:type="dxa"/>
            <w:gridSpan w:val="3"/>
          </w:tcPr>
          <w:p w:rsidR="00B67C37" w:rsidRDefault="00B67C37" w:rsidP="00A80019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B67C37" w:rsidRDefault="00B67C37" w:rsidP="008F5EE1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Г.Р., Дергилев О.В.,</w:t>
            </w:r>
          </w:p>
          <w:p w:rsidR="00B67C37" w:rsidRPr="009E4F3C" w:rsidRDefault="00B67C37" w:rsidP="008F5EE1">
            <w:pPr>
              <w:snapToGrid w:val="0"/>
              <w:jc w:val="center"/>
              <w:rPr>
                <w:rFonts w:cs="Tahoma"/>
              </w:rPr>
            </w:pPr>
            <w:r>
              <w:t>Рыбальченко С.В.</w:t>
            </w:r>
          </w:p>
        </w:tc>
      </w:tr>
      <w:tr w:rsidR="00B67C3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B67C37" w:rsidRDefault="00B67C3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40</w:t>
            </w:r>
          </w:p>
        </w:tc>
        <w:tc>
          <w:tcPr>
            <w:tcW w:w="5801" w:type="dxa"/>
          </w:tcPr>
          <w:p w:rsidR="00B67C37" w:rsidRDefault="00B67C37" w:rsidP="00B20F30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Контроль исполнения поручений сотрудниками управления</w:t>
            </w:r>
          </w:p>
        </w:tc>
        <w:tc>
          <w:tcPr>
            <w:tcW w:w="1568" w:type="dxa"/>
            <w:gridSpan w:val="3"/>
          </w:tcPr>
          <w:p w:rsidR="00B67C37" w:rsidRDefault="00B67C37" w:rsidP="0085107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B67C37" w:rsidRDefault="00B67C37" w:rsidP="0085107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</w:t>
            </w:r>
          </w:p>
        </w:tc>
      </w:tr>
      <w:tr w:rsidR="00B67C3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B67C37" w:rsidRDefault="00B67C3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42</w:t>
            </w:r>
          </w:p>
        </w:tc>
        <w:tc>
          <w:tcPr>
            <w:tcW w:w="5801" w:type="dxa"/>
          </w:tcPr>
          <w:p w:rsidR="00B67C37" w:rsidRPr="00BF7E54" w:rsidRDefault="00B67C37" w:rsidP="00FD46D6">
            <w:pPr>
              <w:snapToGrid w:val="0"/>
            </w:pPr>
            <w:r w:rsidRPr="00BF7E54">
              <w:t>Подготовка поздравительных текстов и памятных адресов по случаю дней рождений, юбилеев и профессиональных праздников</w:t>
            </w:r>
          </w:p>
        </w:tc>
        <w:tc>
          <w:tcPr>
            <w:tcW w:w="1568" w:type="dxa"/>
            <w:gridSpan w:val="3"/>
          </w:tcPr>
          <w:p w:rsidR="00B67C37" w:rsidRDefault="00B67C37" w:rsidP="004065FD">
            <w:pPr>
              <w:jc w:val="center"/>
            </w:pPr>
            <w:r w:rsidRPr="004E27A6"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B67C37" w:rsidRPr="00BF7E54" w:rsidRDefault="00100098" w:rsidP="00851078">
            <w:pPr>
              <w:snapToGrid w:val="0"/>
              <w:jc w:val="center"/>
            </w:pPr>
            <w:r>
              <w:rPr>
                <w:rFonts w:cs="Tahoma"/>
              </w:rPr>
              <w:t>Аристова Г.Р.</w:t>
            </w:r>
          </w:p>
        </w:tc>
      </w:tr>
      <w:tr w:rsidR="00100098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100098" w:rsidRDefault="00100098" w:rsidP="00100098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43</w:t>
            </w:r>
          </w:p>
        </w:tc>
        <w:tc>
          <w:tcPr>
            <w:tcW w:w="5801" w:type="dxa"/>
          </w:tcPr>
          <w:p w:rsidR="00100098" w:rsidRPr="00BF7E54" w:rsidRDefault="00100098" w:rsidP="00100098">
            <w:pPr>
              <w:snapToGrid w:val="0"/>
            </w:pPr>
            <w:r>
              <w:t>Составление</w:t>
            </w:r>
            <w:r w:rsidRPr="00BF7E54">
              <w:t xml:space="preserve"> плана мероприятий органов местного самоуправления </w:t>
            </w:r>
            <w:r>
              <w:t xml:space="preserve">на предстоящую неделю в Департамент внутренней политики ХМАО-Югры, отправка по </w:t>
            </w:r>
            <w:r>
              <w:rPr>
                <w:lang w:val="en-US"/>
              </w:rPr>
              <w:t>e</w:t>
            </w:r>
            <w:r w:rsidRPr="00BC4D02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1568" w:type="dxa"/>
            <w:gridSpan w:val="3"/>
          </w:tcPr>
          <w:p w:rsidR="00100098" w:rsidRPr="004E27A6" w:rsidRDefault="00100098" w:rsidP="00100098">
            <w:pPr>
              <w:jc w:val="center"/>
              <w:rPr>
                <w:rFonts w:cs="Tahoma"/>
              </w:rPr>
            </w:pPr>
            <w:r>
              <w:t>Еженедельно каждый четверг</w:t>
            </w:r>
            <w:r w:rsidRPr="00BF7E54">
              <w:t xml:space="preserve"> в течение года</w:t>
            </w:r>
          </w:p>
        </w:tc>
        <w:tc>
          <w:tcPr>
            <w:tcW w:w="1986" w:type="dxa"/>
            <w:gridSpan w:val="2"/>
          </w:tcPr>
          <w:p w:rsidR="00100098" w:rsidRDefault="00100098" w:rsidP="00100098">
            <w:pPr>
              <w:jc w:val="center"/>
            </w:pPr>
            <w:r w:rsidRPr="006526EF">
              <w:rPr>
                <w:rFonts w:cs="Tahoma"/>
              </w:rPr>
              <w:t>Аристова Г.Р.</w:t>
            </w:r>
          </w:p>
        </w:tc>
      </w:tr>
      <w:tr w:rsidR="00100098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100098" w:rsidRDefault="00100098" w:rsidP="00100098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44</w:t>
            </w:r>
          </w:p>
        </w:tc>
        <w:tc>
          <w:tcPr>
            <w:tcW w:w="5801" w:type="dxa"/>
          </w:tcPr>
          <w:p w:rsidR="00100098" w:rsidRPr="00BF7E54" w:rsidRDefault="00100098" w:rsidP="00100098">
            <w:pPr>
              <w:snapToGrid w:val="0"/>
            </w:pPr>
            <w:r>
              <w:t>Составление</w:t>
            </w:r>
            <w:r w:rsidRPr="00BF7E54">
              <w:t xml:space="preserve"> плана мероприятий органов местного самоуправления </w:t>
            </w:r>
            <w:r>
              <w:t xml:space="preserve">на месяц в Аппарат Губернатора ХМАО-Югры, отправка по </w:t>
            </w:r>
            <w:r>
              <w:rPr>
                <w:lang w:val="en-US"/>
              </w:rPr>
              <w:t>e</w:t>
            </w:r>
            <w:r w:rsidRPr="00BC4D02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1568" w:type="dxa"/>
            <w:gridSpan w:val="3"/>
          </w:tcPr>
          <w:p w:rsidR="00100098" w:rsidRPr="004E27A6" w:rsidRDefault="00100098" w:rsidP="00100098">
            <w:pPr>
              <w:jc w:val="center"/>
              <w:rPr>
                <w:rFonts w:cs="Tahoma"/>
              </w:rPr>
            </w:pPr>
            <w:r>
              <w:t xml:space="preserve">Ежемесячнодо 23 числа </w:t>
            </w:r>
            <w:r w:rsidRPr="00BF7E54">
              <w:t>в течение года</w:t>
            </w:r>
          </w:p>
        </w:tc>
        <w:tc>
          <w:tcPr>
            <w:tcW w:w="1986" w:type="dxa"/>
            <w:gridSpan w:val="2"/>
          </w:tcPr>
          <w:p w:rsidR="00100098" w:rsidRDefault="00100098" w:rsidP="00100098">
            <w:pPr>
              <w:jc w:val="center"/>
            </w:pPr>
            <w:r w:rsidRPr="006526EF">
              <w:rPr>
                <w:rFonts w:cs="Tahoma"/>
              </w:rPr>
              <w:t>Аристова Г.Р.</w:t>
            </w:r>
          </w:p>
        </w:tc>
      </w:tr>
      <w:tr w:rsidR="00100098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100098" w:rsidRDefault="00100098" w:rsidP="00100098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46</w:t>
            </w:r>
          </w:p>
        </w:tc>
        <w:tc>
          <w:tcPr>
            <w:tcW w:w="5801" w:type="dxa"/>
          </w:tcPr>
          <w:p w:rsidR="00100098" w:rsidRPr="00BF7E54" w:rsidRDefault="00100098" w:rsidP="00100098">
            <w:pPr>
              <w:snapToGrid w:val="0"/>
            </w:pPr>
            <w:r>
              <w:t>Подготовка информации о встречах главы города с населением в департамент внутренней политики ХМАО-Югры</w:t>
            </w:r>
          </w:p>
        </w:tc>
        <w:tc>
          <w:tcPr>
            <w:tcW w:w="1568" w:type="dxa"/>
            <w:gridSpan w:val="3"/>
          </w:tcPr>
          <w:p w:rsidR="00100098" w:rsidRPr="004E27A6" w:rsidRDefault="00100098" w:rsidP="00100098">
            <w:pPr>
              <w:jc w:val="center"/>
              <w:rPr>
                <w:rFonts w:cs="Tahoma"/>
              </w:rPr>
            </w:pPr>
            <w:r>
              <w:t>Ежемесячно до 26 числа</w:t>
            </w:r>
          </w:p>
        </w:tc>
        <w:tc>
          <w:tcPr>
            <w:tcW w:w="1986" w:type="dxa"/>
            <w:gridSpan w:val="2"/>
          </w:tcPr>
          <w:p w:rsidR="00100098" w:rsidRDefault="00100098" w:rsidP="00100098">
            <w:pPr>
              <w:jc w:val="center"/>
            </w:pPr>
            <w:r w:rsidRPr="006526EF">
              <w:rPr>
                <w:rFonts w:cs="Tahoma"/>
              </w:rPr>
              <w:t>Аристова Г.Р.</w:t>
            </w:r>
          </w:p>
        </w:tc>
      </w:tr>
      <w:tr w:rsidR="00100098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100098" w:rsidRDefault="00100098" w:rsidP="00100098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48</w:t>
            </w:r>
          </w:p>
        </w:tc>
        <w:tc>
          <w:tcPr>
            <w:tcW w:w="5801" w:type="dxa"/>
          </w:tcPr>
          <w:p w:rsidR="00100098" w:rsidRPr="00BF7E54" w:rsidRDefault="00100098" w:rsidP="00100098">
            <w:pPr>
              <w:snapToGrid w:val="0"/>
            </w:pPr>
            <w:r w:rsidRPr="00BF7E54">
              <w:t>Ведение базы данных интервью и выступлений в СМИ главы города</w:t>
            </w:r>
            <w:r>
              <w:t>, заместителей главы города</w:t>
            </w:r>
          </w:p>
        </w:tc>
        <w:tc>
          <w:tcPr>
            <w:tcW w:w="1568" w:type="dxa"/>
            <w:gridSpan w:val="3"/>
          </w:tcPr>
          <w:p w:rsidR="00100098" w:rsidRPr="00BF7E54" w:rsidRDefault="00100098" w:rsidP="00100098">
            <w:pPr>
              <w:snapToGrid w:val="0"/>
              <w:jc w:val="center"/>
            </w:pPr>
            <w:r w:rsidRPr="00BF7E54">
              <w:t>Весь период</w:t>
            </w:r>
          </w:p>
        </w:tc>
        <w:tc>
          <w:tcPr>
            <w:tcW w:w="1986" w:type="dxa"/>
            <w:gridSpan w:val="2"/>
          </w:tcPr>
          <w:p w:rsidR="00100098" w:rsidRDefault="00100098" w:rsidP="00100098">
            <w:pPr>
              <w:jc w:val="center"/>
            </w:pPr>
            <w:r w:rsidRPr="006526EF">
              <w:rPr>
                <w:rFonts w:cs="Tahoma"/>
              </w:rPr>
              <w:t>Аристова Г.Р.</w:t>
            </w:r>
          </w:p>
        </w:tc>
      </w:tr>
      <w:tr w:rsidR="00100098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100098" w:rsidRDefault="00100098" w:rsidP="00100098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49</w:t>
            </w:r>
          </w:p>
        </w:tc>
        <w:tc>
          <w:tcPr>
            <w:tcW w:w="5801" w:type="dxa"/>
          </w:tcPr>
          <w:p w:rsidR="00100098" w:rsidRPr="00BF7E54" w:rsidRDefault="00100098" w:rsidP="00100098">
            <w:pPr>
              <w:snapToGrid w:val="0"/>
            </w:pPr>
            <w:r>
              <w:t>Контроль процесса публикации и удаления материалов сопровождаемых веб-ресурсов</w:t>
            </w:r>
          </w:p>
        </w:tc>
        <w:tc>
          <w:tcPr>
            <w:tcW w:w="1568" w:type="dxa"/>
            <w:gridSpan w:val="3"/>
          </w:tcPr>
          <w:p w:rsidR="00100098" w:rsidRPr="00BF7E54" w:rsidRDefault="00100098" w:rsidP="00100098">
            <w:pPr>
              <w:snapToGrid w:val="0"/>
              <w:jc w:val="center"/>
            </w:pPr>
            <w:r w:rsidRPr="00BF7E54">
              <w:t>Ежедневно в течение года</w:t>
            </w:r>
          </w:p>
        </w:tc>
        <w:tc>
          <w:tcPr>
            <w:tcW w:w="1986" w:type="dxa"/>
            <w:gridSpan w:val="2"/>
          </w:tcPr>
          <w:p w:rsidR="00100098" w:rsidRDefault="00100098" w:rsidP="00100098">
            <w:pPr>
              <w:jc w:val="center"/>
            </w:pPr>
            <w:r w:rsidRPr="006526EF">
              <w:rPr>
                <w:rFonts w:cs="Tahoma"/>
              </w:rPr>
              <w:t>Аристова Г.Р.</w:t>
            </w:r>
          </w:p>
        </w:tc>
      </w:tr>
      <w:tr w:rsidR="00100098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100098" w:rsidRDefault="00100098" w:rsidP="00100098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50</w:t>
            </w:r>
          </w:p>
        </w:tc>
        <w:tc>
          <w:tcPr>
            <w:tcW w:w="5801" w:type="dxa"/>
          </w:tcPr>
          <w:p w:rsidR="00100098" w:rsidRDefault="00100098" w:rsidP="00100098">
            <w:pPr>
              <w:snapToGrid w:val="0"/>
            </w:pPr>
            <w:r>
              <w:t>Ведение журнала регистрации входящей информации</w:t>
            </w:r>
          </w:p>
        </w:tc>
        <w:tc>
          <w:tcPr>
            <w:tcW w:w="1568" w:type="dxa"/>
            <w:gridSpan w:val="3"/>
          </w:tcPr>
          <w:p w:rsidR="00100098" w:rsidRPr="00BF7E54" w:rsidRDefault="00100098" w:rsidP="00100098">
            <w:pPr>
              <w:snapToGrid w:val="0"/>
              <w:jc w:val="center"/>
            </w:pPr>
            <w:r w:rsidRPr="00BF7E54">
              <w:t>Ежедневно в течение года</w:t>
            </w:r>
          </w:p>
        </w:tc>
        <w:tc>
          <w:tcPr>
            <w:tcW w:w="1986" w:type="dxa"/>
            <w:gridSpan w:val="2"/>
          </w:tcPr>
          <w:p w:rsidR="00100098" w:rsidRDefault="00100098" w:rsidP="00100098">
            <w:pPr>
              <w:jc w:val="center"/>
            </w:pPr>
            <w:r w:rsidRPr="006526EF">
              <w:rPr>
                <w:rFonts w:cs="Tahoma"/>
              </w:rPr>
              <w:t>Аристова Г.Р.</w:t>
            </w:r>
          </w:p>
        </w:tc>
      </w:tr>
      <w:tr w:rsidR="00100098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100098" w:rsidRDefault="00100098" w:rsidP="00100098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51</w:t>
            </w:r>
          </w:p>
        </w:tc>
        <w:tc>
          <w:tcPr>
            <w:tcW w:w="5801" w:type="dxa"/>
          </w:tcPr>
          <w:p w:rsidR="00100098" w:rsidRDefault="00100098" w:rsidP="00100098">
            <w:pPr>
              <w:snapToGrid w:val="0"/>
            </w:pPr>
            <w:r>
              <w:t>Информационные обзоры для главы администрации города Югорска о ключевых событиях в стране и регионе по материалам информационных веб-ресурсов и новостных лент</w:t>
            </w:r>
          </w:p>
        </w:tc>
        <w:tc>
          <w:tcPr>
            <w:tcW w:w="1568" w:type="dxa"/>
            <w:gridSpan w:val="3"/>
          </w:tcPr>
          <w:p w:rsidR="00100098" w:rsidRPr="00BF7E54" w:rsidRDefault="00100098" w:rsidP="00100098">
            <w:pPr>
              <w:snapToGrid w:val="0"/>
              <w:jc w:val="center"/>
            </w:pPr>
            <w:r>
              <w:rPr>
                <w:rFonts w:cs="Tahoma"/>
              </w:rPr>
              <w:t>Ежедневно</w:t>
            </w:r>
          </w:p>
        </w:tc>
        <w:tc>
          <w:tcPr>
            <w:tcW w:w="1986" w:type="dxa"/>
            <w:gridSpan w:val="2"/>
          </w:tcPr>
          <w:p w:rsidR="00100098" w:rsidRDefault="00100098" w:rsidP="00100098">
            <w:pPr>
              <w:jc w:val="center"/>
            </w:pPr>
            <w:r w:rsidRPr="006526EF">
              <w:rPr>
                <w:rFonts w:cs="Tahoma"/>
              </w:rPr>
              <w:t>Аристова Г.Р.</w:t>
            </w:r>
          </w:p>
        </w:tc>
      </w:tr>
      <w:tr w:rsidR="00B67C37" w:rsidTr="002073D5">
        <w:tc>
          <w:tcPr>
            <w:tcW w:w="10066" w:type="dxa"/>
            <w:gridSpan w:val="8"/>
          </w:tcPr>
          <w:p w:rsidR="00B67C37" w:rsidRDefault="00B67C37" w:rsidP="00D25ADA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4. Совершенствование профессионального мастерства (работа с кадрами)</w:t>
            </w:r>
          </w:p>
        </w:tc>
      </w:tr>
      <w:tr w:rsidR="00B67C37" w:rsidTr="00BD01B3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711" w:type="dxa"/>
            <w:gridSpan w:val="2"/>
          </w:tcPr>
          <w:p w:rsidR="00B67C37" w:rsidRDefault="00B67C3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53</w:t>
            </w:r>
          </w:p>
        </w:tc>
        <w:tc>
          <w:tcPr>
            <w:tcW w:w="5812" w:type="dxa"/>
            <w:gridSpan w:val="2"/>
          </w:tcPr>
          <w:p w:rsidR="00B67C37" w:rsidRPr="009E4F3C" w:rsidRDefault="00B67C37" w:rsidP="00A80019">
            <w:pPr>
              <w:snapToGrid w:val="0"/>
              <w:rPr>
                <w:rFonts w:cs="Tahoma"/>
              </w:rPr>
            </w:pPr>
            <w:r w:rsidRPr="009E4F3C">
              <w:rPr>
                <w:rFonts w:cs="Tahoma"/>
              </w:rPr>
              <w:t>Изучение законов о муниципальной службе, совершенствование профессиональных навыков и умений, участие в аппаратной учебе</w:t>
            </w:r>
          </w:p>
        </w:tc>
        <w:tc>
          <w:tcPr>
            <w:tcW w:w="1557" w:type="dxa"/>
            <w:gridSpan w:val="2"/>
          </w:tcPr>
          <w:p w:rsidR="00B67C37" w:rsidRPr="009E4F3C" w:rsidRDefault="00B67C37" w:rsidP="0085107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B67C37" w:rsidRPr="009E4F3C" w:rsidRDefault="00B67C37" w:rsidP="0085107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Все сотрудники управления</w:t>
            </w:r>
          </w:p>
        </w:tc>
      </w:tr>
      <w:tr w:rsidR="00B67C3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B67C37" w:rsidRDefault="00B67C3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54</w:t>
            </w:r>
          </w:p>
        </w:tc>
        <w:tc>
          <w:tcPr>
            <w:tcW w:w="5812" w:type="dxa"/>
            <w:gridSpan w:val="2"/>
          </w:tcPr>
          <w:p w:rsidR="00B67C37" w:rsidRPr="009E4F3C" w:rsidRDefault="00B67C37" w:rsidP="00A80019">
            <w:pPr>
              <w:snapToGrid w:val="0"/>
              <w:rPr>
                <w:rFonts w:cs="Tahoma"/>
              </w:rPr>
            </w:pPr>
            <w:r w:rsidRPr="009E4F3C">
              <w:rPr>
                <w:rFonts w:cs="Tahoma"/>
              </w:rPr>
              <w:t>Консультирование редакторов сайта по размещению информации</w:t>
            </w:r>
          </w:p>
        </w:tc>
        <w:tc>
          <w:tcPr>
            <w:tcW w:w="1557" w:type="dxa"/>
            <w:gridSpan w:val="2"/>
          </w:tcPr>
          <w:p w:rsidR="00B67C37" w:rsidRPr="009E4F3C" w:rsidRDefault="00B67C37" w:rsidP="0085107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B67C37" w:rsidRDefault="00B67C37" w:rsidP="00851078">
            <w:pPr>
              <w:snapToGrid w:val="0"/>
              <w:jc w:val="center"/>
            </w:pPr>
            <w:r>
              <w:t>Борисова Т.Н.</w:t>
            </w:r>
          </w:p>
          <w:p w:rsidR="00B67C37" w:rsidRPr="009E4F3C" w:rsidRDefault="00B67C37" w:rsidP="00851078">
            <w:pPr>
              <w:snapToGrid w:val="0"/>
              <w:jc w:val="center"/>
              <w:rPr>
                <w:rFonts w:cs="Tahoma"/>
              </w:rPr>
            </w:pPr>
          </w:p>
        </w:tc>
      </w:tr>
      <w:tr w:rsidR="00B67C3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B67C37" w:rsidRDefault="00B67C3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55</w:t>
            </w:r>
          </w:p>
        </w:tc>
        <w:tc>
          <w:tcPr>
            <w:tcW w:w="5812" w:type="dxa"/>
            <w:gridSpan w:val="2"/>
          </w:tcPr>
          <w:p w:rsidR="00B67C37" w:rsidRPr="009E4F3C" w:rsidRDefault="00B67C37" w:rsidP="00A80019">
            <w:pPr>
              <w:snapToGrid w:val="0"/>
              <w:rPr>
                <w:rFonts w:cs="Tahoma"/>
              </w:rPr>
            </w:pPr>
            <w:r w:rsidRPr="009E4F3C">
              <w:rPr>
                <w:rFonts w:cs="Tahoma"/>
              </w:rPr>
              <w:t>Участие в семинарах и совещаниях в г. Ханты-Мансийске</w:t>
            </w:r>
          </w:p>
        </w:tc>
        <w:tc>
          <w:tcPr>
            <w:tcW w:w="1557" w:type="dxa"/>
            <w:gridSpan w:val="2"/>
          </w:tcPr>
          <w:p w:rsidR="00B67C37" w:rsidRPr="009E4F3C" w:rsidRDefault="00B67C37" w:rsidP="00CA1650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 служебной необходимости</w:t>
            </w:r>
          </w:p>
        </w:tc>
        <w:tc>
          <w:tcPr>
            <w:tcW w:w="1986" w:type="dxa"/>
            <w:gridSpan w:val="2"/>
          </w:tcPr>
          <w:p w:rsidR="00B67C37" w:rsidRPr="009E4F3C" w:rsidRDefault="00B67C37" w:rsidP="0085107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Все сотрудники управления</w:t>
            </w:r>
          </w:p>
        </w:tc>
      </w:tr>
    </w:tbl>
    <w:p w:rsidR="0019573B" w:rsidRDefault="0019573B">
      <w:pPr>
        <w:rPr>
          <w:sz w:val="24"/>
          <w:szCs w:val="24"/>
        </w:rPr>
      </w:pPr>
    </w:p>
    <w:p w:rsidR="00100098" w:rsidRDefault="00100098">
      <w:pPr>
        <w:rPr>
          <w:sz w:val="24"/>
          <w:szCs w:val="24"/>
        </w:rPr>
      </w:pPr>
      <w:r>
        <w:rPr>
          <w:sz w:val="24"/>
          <w:szCs w:val="24"/>
        </w:rPr>
        <w:t>Исполняющий обязанности</w:t>
      </w:r>
    </w:p>
    <w:p w:rsidR="007A7219" w:rsidRDefault="00100098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7A7219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r w:rsidR="007A7219">
        <w:rPr>
          <w:sz w:val="24"/>
          <w:szCs w:val="24"/>
        </w:rPr>
        <w:t xml:space="preserve"> управления</w:t>
      </w:r>
    </w:p>
    <w:p w:rsidR="007A7219" w:rsidRPr="00F2701B" w:rsidRDefault="007A7219">
      <w:pPr>
        <w:rPr>
          <w:sz w:val="24"/>
          <w:szCs w:val="24"/>
        </w:rPr>
      </w:pPr>
      <w:r>
        <w:rPr>
          <w:sz w:val="24"/>
          <w:szCs w:val="24"/>
        </w:rPr>
        <w:t>информационной политики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100098">
        <w:rPr>
          <w:sz w:val="24"/>
          <w:szCs w:val="24"/>
        </w:rPr>
        <w:t>О</w:t>
      </w:r>
      <w:r>
        <w:rPr>
          <w:sz w:val="24"/>
          <w:szCs w:val="24"/>
        </w:rPr>
        <w:t>.</w:t>
      </w:r>
      <w:r w:rsidR="00100098">
        <w:rPr>
          <w:sz w:val="24"/>
          <w:szCs w:val="24"/>
        </w:rPr>
        <w:t>В</w:t>
      </w:r>
      <w:proofErr w:type="spellEnd"/>
      <w:r>
        <w:rPr>
          <w:sz w:val="24"/>
          <w:szCs w:val="24"/>
        </w:rPr>
        <w:t xml:space="preserve">. </w:t>
      </w:r>
      <w:r w:rsidR="00100098">
        <w:rPr>
          <w:sz w:val="24"/>
          <w:szCs w:val="24"/>
        </w:rPr>
        <w:t>Дергилев</w:t>
      </w:r>
      <w:bookmarkStart w:id="0" w:name="_GoBack"/>
      <w:bookmarkEnd w:id="0"/>
    </w:p>
    <w:p w:rsidR="0000045E" w:rsidRDefault="0000045E">
      <w:pPr>
        <w:rPr>
          <w:color w:val="B3B3B3"/>
          <w:sz w:val="24"/>
          <w:szCs w:val="24"/>
        </w:rPr>
      </w:pPr>
    </w:p>
    <w:p w:rsidR="007A7219" w:rsidRDefault="007A7219">
      <w:pPr>
        <w:rPr>
          <w:color w:val="B3B3B3"/>
          <w:sz w:val="24"/>
          <w:szCs w:val="24"/>
        </w:rPr>
      </w:pPr>
      <w:r>
        <w:rPr>
          <w:color w:val="B3B3B3"/>
          <w:sz w:val="24"/>
          <w:szCs w:val="24"/>
        </w:rPr>
        <w:t xml:space="preserve">Исполнитель: </w:t>
      </w:r>
      <w:proofErr w:type="spellStart"/>
      <w:r>
        <w:rPr>
          <w:color w:val="B3B3B3"/>
          <w:sz w:val="24"/>
          <w:szCs w:val="24"/>
        </w:rPr>
        <w:t>Дергилёв</w:t>
      </w:r>
      <w:proofErr w:type="spellEnd"/>
      <w:r>
        <w:rPr>
          <w:color w:val="B3B3B3"/>
          <w:sz w:val="24"/>
          <w:szCs w:val="24"/>
        </w:rPr>
        <w:t xml:space="preserve"> </w:t>
      </w:r>
      <w:proofErr w:type="spellStart"/>
      <w:r>
        <w:rPr>
          <w:color w:val="B3B3B3"/>
          <w:sz w:val="24"/>
          <w:szCs w:val="24"/>
        </w:rPr>
        <w:t>О.В</w:t>
      </w:r>
      <w:proofErr w:type="spellEnd"/>
      <w:r>
        <w:rPr>
          <w:color w:val="B3B3B3"/>
          <w:sz w:val="24"/>
          <w:szCs w:val="24"/>
        </w:rPr>
        <w:t>., 5-00-61</w:t>
      </w:r>
    </w:p>
    <w:sectPr w:rsidR="007A7219" w:rsidSect="00010D56">
      <w:pgSz w:w="11905" w:h="16837"/>
      <w:pgMar w:top="510" w:right="567" w:bottom="851" w:left="1418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7E361E9"/>
    <w:multiLevelType w:val="hybridMultilevel"/>
    <w:tmpl w:val="93C2F2D2"/>
    <w:lvl w:ilvl="0" w:tplc="92BA8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36EA2"/>
    <w:multiLevelType w:val="hybridMultilevel"/>
    <w:tmpl w:val="BD166FC6"/>
    <w:lvl w:ilvl="0" w:tplc="B1A2277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32A13"/>
    <w:multiLevelType w:val="hybridMultilevel"/>
    <w:tmpl w:val="A0881D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422315C"/>
    <w:multiLevelType w:val="hybridMultilevel"/>
    <w:tmpl w:val="1C402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5BE"/>
    <w:rsid w:val="0000045E"/>
    <w:rsid w:val="00005CF8"/>
    <w:rsid w:val="00010D56"/>
    <w:rsid w:val="0002146A"/>
    <w:rsid w:val="000311A6"/>
    <w:rsid w:val="00032A69"/>
    <w:rsid w:val="00060BDE"/>
    <w:rsid w:val="00090ED7"/>
    <w:rsid w:val="000A244B"/>
    <w:rsid w:val="000A4F3C"/>
    <w:rsid w:val="000B78E6"/>
    <w:rsid w:val="000C51B1"/>
    <w:rsid w:val="000E0158"/>
    <w:rsid w:val="000E291D"/>
    <w:rsid w:val="000F2923"/>
    <w:rsid w:val="00100098"/>
    <w:rsid w:val="00100852"/>
    <w:rsid w:val="00114600"/>
    <w:rsid w:val="0019573B"/>
    <w:rsid w:val="001C4BDE"/>
    <w:rsid w:val="001E1516"/>
    <w:rsid w:val="001F119E"/>
    <w:rsid w:val="001F1B8D"/>
    <w:rsid w:val="001F5C6A"/>
    <w:rsid w:val="002073D5"/>
    <w:rsid w:val="002304AC"/>
    <w:rsid w:val="00236F80"/>
    <w:rsid w:val="002A1997"/>
    <w:rsid w:val="002A5CA6"/>
    <w:rsid w:val="002B75B7"/>
    <w:rsid w:val="002C0B11"/>
    <w:rsid w:val="0030032A"/>
    <w:rsid w:val="00302AAD"/>
    <w:rsid w:val="00332D0E"/>
    <w:rsid w:val="00371F38"/>
    <w:rsid w:val="0037296C"/>
    <w:rsid w:val="00391DD2"/>
    <w:rsid w:val="003A4A42"/>
    <w:rsid w:val="003B21AD"/>
    <w:rsid w:val="003E451E"/>
    <w:rsid w:val="003E4C33"/>
    <w:rsid w:val="003F6126"/>
    <w:rsid w:val="003F74B7"/>
    <w:rsid w:val="004065FD"/>
    <w:rsid w:val="00410571"/>
    <w:rsid w:val="00467825"/>
    <w:rsid w:val="004818ED"/>
    <w:rsid w:val="004A0627"/>
    <w:rsid w:val="004C097D"/>
    <w:rsid w:val="004D1DA1"/>
    <w:rsid w:val="004E0434"/>
    <w:rsid w:val="004E275B"/>
    <w:rsid w:val="004E27A6"/>
    <w:rsid w:val="004E4FE0"/>
    <w:rsid w:val="00506A96"/>
    <w:rsid w:val="00514D2C"/>
    <w:rsid w:val="00527C4F"/>
    <w:rsid w:val="0054329D"/>
    <w:rsid w:val="005767AE"/>
    <w:rsid w:val="005C442F"/>
    <w:rsid w:val="005C5747"/>
    <w:rsid w:val="005C6157"/>
    <w:rsid w:val="005C6823"/>
    <w:rsid w:val="005D12EE"/>
    <w:rsid w:val="005D17A1"/>
    <w:rsid w:val="006441E0"/>
    <w:rsid w:val="00655E35"/>
    <w:rsid w:val="00662F4A"/>
    <w:rsid w:val="006A367C"/>
    <w:rsid w:val="006F1977"/>
    <w:rsid w:val="00724135"/>
    <w:rsid w:val="00737108"/>
    <w:rsid w:val="00751FBF"/>
    <w:rsid w:val="00761FA5"/>
    <w:rsid w:val="007847A8"/>
    <w:rsid w:val="00791F3A"/>
    <w:rsid w:val="007A6440"/>
    <w:rsid w:val="007A7219"/>
    <w:rsid w:val="007C08F7"/>
    <w:rsid w:val="007E493F"/>
    <w:rsid w:val="007F2D80"/>
    <w:rsid w:val="00804C1A"/>
    <w:rsid w:val="00812A7A"/>
    <w:rsid w:val="00851078"/>
    <w:rsid w:val="008856AB"/>
    <w:rsid w:val="008A2351"/>
    <w:rsid w:val="008C5445"/>
    <w:rsid w:val="008C5CB9"/>
    <w:rsid w:val="008D0119"/>
    <w:rsid w:val="008D78DF"/>
    <w:rsid w:val="008E2D42"/>
    <w:rsid w:val="008E6809"/>
    <w:rsid w:val="008F2442"/>
    <w:rsid w:val="008F5EE1"/>
    <w:rsid w:val="00905CD3"/>
    <w:rsid w:val="009065BE"/>
    <w:rsid w:val="00907B02"/>
    <w:rsid w:val="00914AB6"/>
    <w:rsid w:val="00914C7F"/>
    <w:rsid w:val="00963E2C"/>
    <w:rsid w:val="009B57A6"/>
    <w:rsid w:val="009D6698"/>
    <w:rsid w:val="009E4F3C"/>
    <w:rsid w:val="009F6AD6"/>
    <w:rsid w:val="00A11F0B"/>
    <w:rsid w:val="00A1481D"/>
    <w:rsid w:val="00A21157"/>
    <w:rsid w:val="00A2360A"/>
    <w:rsid w:val="00A56896"/>
    <w:rsid w:val="00A80019"/>
    <w:rsid w:val="00A971BA"/>
    <w:rsid w:val="00AB4E96"/>
    <w:rsid w:val="00AD697E"/>
    <w:rsid w:val="00B2063B"/>
    <w:rsid w:val="00B20F30"/>
    <w:rsid w:val="00B30974"/>
    <w:rsid w:val="00B67C37"/>
    <w:rsid w:val="00BC4D02"/>
    <w:rsid w:val="00BD01B3"/>
    <w:rsid w:val="00BF39AE"/>
    <w:rsid w:val="00BF7E54"/>
    <w:rsid w:val="00C049F0"/>
    <w:rsid w:val="00C1195C"/>
    <w:rsid w:val="00C30070"/>
    <w:rsid w:val="00C92864"/>
    <w:rsid w:val="00CA1650"/>
    <w:rsid w:val="00CD2D29"/>
    <w:rsid w:val="00CD5DE4"/>
    <w:rsid w:val="00D12BBE"/>
    <w:rsid w:val="00D25ADA"/>
    <w:rsid w:val="00D277AF"/>
    <w:rsid w:val="00D3384D"/>
    <w:rsid w:val="00D77C4C"/>
    <w:rsid w:val="00DC5281"/>
    <w:rsid w:val="00E35FF6"/>
    <w:rsid w:val="00E544F3"/>
    <w:rsid w:val="00E748C6"/>
    <w:rsid w:val="00E83B84"/>
    <w:rsid w:val="00E953B5"/>
    <w:rsid w:val="00EB7F66"/>
    <w:rsid w:val="00EC5255"/>
    <w:rsid w:val="00ED3EF2"/>
    <w:rsid w:val="00F02A05"/>
    <w:rsid w:val="00F04477"/>
    <w:rsid w:val="00F12BBA"/>
    <w:rsid w:val="00F145B3"/>
    <w:rsid w:val="00F21D10"/>
    <w:rsid w:val="00F2701B"/>
    <w:rsid w:val="00FA7EC7"/>
    <w:rsid w:val="00FB27FA"/>
    <w:rsid w:val="00FD46D6"/>
    <w:rsid w:val="00FE3132"/>
    <w:rsid w:val="00FE7AE0"/>
    <w:rsid w:val="00FF5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9A06EE-5E0E-4746-B9E9-64C341532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D56"/>
    <w:pPr>
      <w:suppressAutoHyphens/>
    </w:pPr>
    <w:rPr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010D56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010D56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uiPriority w:val="99"/>
    <w:qFormat/>
    <w:rsid w:val="00010D56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B0D89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9B0D89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9B0D89"/>
    <w:rPr>
      <w:rFonts w:asciiTheme="minorHAnsi" w:eastAsiaTheme="minorEastAsia" w:hAnsiTheme="minorHAnsi" w:cstheme="minorBidi"/>
      <w:b/>
      <w:bCs/>
      <w:lang w:eastAsia="ar-SA"/>
    </w:rPr>
  </w:style>
  <w:style w:type="character" w:customStyle="1" w:styleId="Absatz-Standardschriftart">
    <w:name w:val="Absatz-Standardschriftart"/>
    <w:uiPriority w:val="99"/>
    <w:rsid w:val="00010D56"/>
  </w:style>
  <w:style w:type="character" w:customStyle="1" w:styleId="WW-Absatz-Standardschriftart">
    <w:name w:val="WW-Absatz-Standardschriftart"/>
    <w:uiPriority w:val="99"/>
    <w:rsid w:val="00010D56"/>
  </w:style>
  <w:style w:type="character" w:customStyle="1" w:styleId="WW-Absatz-Standardschriftart1">
    <w:name w:val="WW-Absatz-Standardschriftart1"/>
    <w:uiPriority w:val="99"/>
    <w:rsid w:val="00010D56"/>
  </w:style>
  <w:style w:type="character" w:customStyle="1" w:styleId="WW-Absatz-Standardschriftart11">
    <w:name w:val="WW-Absatz-Standardschriftart11"/>
    <w:uiPriority w:val="99"/>
    <w:rsid w:val="00010D56"/>
  </w:style>
  <w:style w:type="character" w:customStyle="1" w:styleId="3">
    <w:name w:val="Основной шрифт абзаца3"/>
    <w:uiPriority w:val="99"/>
    <w:rsid w:val="00010D56"/>
  </w:style>
  <w:style w:type="character" w:customStyle="1" w:styleId="WW-Absatz-Standardschriftart111">
    <w:name w:val="WW-Absatz-Standardschriftart111"/>
    <w:uiPriority w:val="99"/>
    <w:rsid w:val="00010D56"/>
  </w:style>
  <w:style w:type="character" w:customStyle="1" w:styleId="21">
    <w:name w:val="Основной шрифт абзаца2"/>
    <w:uiPriority w:val="99"/>
    <w:rsid w:val="00010D56"/>
  </w:style>
  <w:style w:type="character" w:customStyle="1" w:styleId="WW8Num1z0">
    <w:name w:val="WW8Num1z0"/>
    <w:uiPriority w:val="99"/>
    <w:rsid w:val="00010D56"/>
    <w:rPr>
      <w:rFonts w:ascii="Symbol" w:hAnsi="Symbol"/>
    </w:rPr>
  </w:style>
  <w:style w:type="character" w:customStyle="1" w:styleId="1">
    <w:name w:val="Основной шрифт абзаца1"/>
    <w:uiPriority w:val="99"/>
    <w:rsid w:val="00010D56"/>
  </w:style>
  <w:style w:type="character" w:styleId="a3">
    <w:name w:val="Hyperlink"/>
    <w:basedOn w:val="a0"/>
    <w:uiPriority w:val="99"/>
    <w:rsid w:val="00010D56"/>
    <w:rPr>
      <w:rFonts w:cs="Times New Roman"/>
      <w:color w:val="0000FF"/>
      <w:u w:val="single"/>
    </w:rPr>
  </w:style>
  <w:style w:type="character" w:customStyle="1" w:styleId="a4">
    <w:name w:val="Символ нумерации"/>
    <w:uiPriority w:val="99"/>
    <w:rsid w:val="00010D56"/>
  </w:style>
  <w:style w:type="paragraph" w:customStyle="1" w:styleId="a5">
    <w:name w:val="Заголовок"/>
    <w:basedOn w:val="a"/>
    <w:next w:val="a6"/>
    <w:uiPriority w:val="99"/>
    <w:rsid w:val="00010D5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uiPriority w:val="99"/>
    <w:rsid w:val="00010D56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9B0D89"/>
    <w:rPr>
      <w:sz w:val="20"/>
      <w:szCs w:val="20"/>
      <w:lang w:eastAsia="ar-SA"/>
    </w:rPr>
  </w:style>
  <w:style w:type="paragraph" w:styleId="a8">
    <w:name w:val="List"/>
    <w:basedOn w:val="a6"/>
    <w:uiPriority w:val="99"/>
    <w:rsid w:val="00010D56"/>
    <w:rPr>
      <w:rFonts w:cs="Tahoma"/>
    </w:rPr>
  </w:style>
  <w:style w:type="paragraph" w:customStyle="1" w:styleId="22">
    <w:name w:val="Название2"/>
    <w:basedOn w:val="a"/>
    <w:uiPriority w:val="99"/>
    <w:rsid w:val="00010D5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3">
    <w:name w:val="Указатель2"/>
    <w:basedOn w:val="a"/>
    <w:uiPriority w:val="99"/>
    <w:rsid w:val="00010D56"/>
    <w:pPr>
      <w:suppressLineNumbers/>
    </w:pPr>
    <w:rPr>
      <w:rFonts w:ascii="Arial" w:hAnsi="Arial" w:cs="Tahoma"/>
    </w:rPr>
  </w:style>
  <w:style w:type="paragraph" w:styleId="a9">
    <w:name w:val="Title"/>
    <w:basedOn w:val="a5"/>
    <w:next w:val="aa"/>
    <w:link w:val="ab"/>
    <w:uiPriority w:val="99"/>
    <w:qFormat/>
    <w:rsid w:val="00010D56"/>
  </w:style>
  <w:style w:type="character" w:customStyle="1" w:styleId="ab">
    <w:name w:val="Название Знак"/>
    <w:basedOn w:val="a0"/>
    <w:link w:val="a9"/>
    <w:uiPriority w:val="10"/>
    <w:rsid w:val="009B0D89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a">
    <w:name w:val="Subtitle"/>
    <w:basedOn w:val="a5"/>
    <w:next w:val="a6"/>
    <w:link w:val="ac"/>
    <w:uiPriority w:val="99"/>
    <w:qFormat/>
    <w:rsid w:val="00010D56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uiPriority w:val="11"/>
    <w:rsid w:val="009B0D89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customStyle="1" w:styleId="10">
    <w:name w:val="Название1"/>
    <w:basedOn w:val="a"/>
    <w:uiPriority w:val="99"/>
    <w:rsid w:val="00010D5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uiPriority w:val="99"/>
    <w:rsid w:val="00010D56"/>
    <w:pPr>
      <w:suppressLineNumbers/>
    </w:pPr>
    <w:rPr>
      <w:rFonts w:ascii="Arial" w:hAnsi="Arial" w:cs="Tahoma"/>
    </w:rPr>
  </w:style>
  <w:style w:type="paragraph" w:customStyle="1" w:styleId="Caption1">
    <w:name w:val="Caption1"/>
    <w:basedOn w:val="a"/>
    <w:uiPriority w:val="99"/>
    <w:rsid w:val="00010D56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uiPriority w:val="99"/>
    <w:rsid w:val="00010D56"/>
    <w:pPr>
      <w:suppressLineNumbers/>
    </w:pPr>
    <w:rPr>
      <w:rFonts w:cs="Tahoma"/>
    </w:rPr>
  </w:style>
  <w:style w:type="paragraph" w:customStyle="1" w:styleId="Heading">
    <w:name w:val="Heading"/>
    <w:basedOn w:val="a"/>
    <w:next w:val="a6"/>
    <w:uiPriority w:val="99"/>
    <w:rsid w:val="00010D5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210">
    <w:name w:val="Основной текст 21"/>
    <w:basedOn w:val="a"/>
    <w:uiPriority w:val="99"/>
    <w:rsid w:val="00010D56"/>
    <w:pPr>
      <w:ind w:right="4944"/>
      <w:jc w:val="both"/>
    </w:pPr>
    <w:rPr>
      <w:b/>
      <w:sz w:val="24"/>
    </w:rPr>
  </w:style>
  <w:style w:type="paragraph" w:customStyle="1" w:styleId="31">
    <w:name w:val="Основной текст 31"/>
    <w:basedOn w:val="a"/>
    <w:uiPriority w:val="99"/>
    <w:rsid w:val="00010D56"/>
    <w:pPr>
      <w:spacing w:after="120"/>
    </w:pPr>
    <w:rPr>
      <w:sz w:val="16"/>
      <w:szCs w:val="16"/>
    </w:rPr>
  </w:style>
  <w:style w:type="paragraph" w:customStyle="1" w:styleId="TableContents">
    <w:name w:val="Table Contents"/>
    <w:basedOn w:val="a"/>
    <w:uiPriority w:val="99"/>
    <w:rsid w:val="00010D56"/>
    <w:pPr>
      <w:suppressLineNumbers/>
    </w:pPr>
  </w:style>
  <w:style w:type="paragraph" w:customStyle="1" w:styleId="TableHeading">
    <w:name w:val="Table Heading"/>
    <w:basedOn w:val="TableContents"/>
    <w:uiPriority w:val="99"/>
    <w:rsid w:val="00010D56"/>
    <w:pPr>
      <w:jc w:val="center"/>
    </w:pPr>
    <w:rPr>
      <w:b/>
      <w:bCs/>
      <w:i/>
      <w:iCs/>
    </w:rPr>
  </w:style>
  <w:style w:type="paragraph" w:customStyle="1" w:styleId="ad">
    <w:name w:val="Содержимое таблицы"/>
    <w:basedOn w:val="a"/>
    <w:uiPriority w:val="99"/>
    <w:rsid w:val="00010D56"/>
    <w:pPr>
      <w:suppressLineNumbers/>
    </w:pPr>
  </w:style>
  <w:style w:type="paragraph" w:customStyle="1" w:styleId="ae">
    <w:name w:val="Заголовок таблицы"/>
    <w:basedOn w:val="ad"/>
    <w:uiPriority w:val="99"/>
    <w:rsid w:val="00010D56"/>
    <w:pPr>
      <w:jc w:val="center"/>
    </w:pPr>
    <w:rPr>
      <w:b/>
      <w:bCs/>
    </w:rPr>
  </w:style>
  <w:style w:type="paragraph" w:customStyle="1" w:styleId="32">
    <w:name w:val="Основной текст 32"/>
    <w:basedOn w:val="a"/>
    <w:uiPriority w:val="99"/>
    <w:rsid w:val="00010D56"/>
    <w:pPr>
      <w:spacing w:after="120"/>
    </w:pPr>
    <w:rPr>
      <w:sz w:val="16"/>
      <w:szCs w:val="16"/>
    </w:rPr>
  </w:style>
  <w:style w:type="paragraph" w:customStyle="1" w:styleId="WW-2">
    <w:name w:val="WW-Основной текст 2"/>
    <w:basedOn w:val="a"/>
    <w:uiPriority w:val="99"/>
    <w:rsid w:val="003E451E"/>
    <w:pPr>
      <w:jc w:val="both"/>
    </w:pPr>
    <w:rPr>
      <w:sz w:val="24"/>
    </w:rPr>
  </w:style>
  <w:style w:type="paragraph" w:styleId="af">
    <w:name w:val="Balloon Text"/>
    <w:basedOn w:val="a"/>
    <w:link w:val="af0"/>
    <w:uiPriority w:val="99"/>
    <w:semiHidden/>
    <w:rsid w:val="00751FB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751FBF"/>
    <w:rPr>
      <w:rFonts w:ascii="Tahoma" w:hAnsi="Tahoma" w:cs="Tahoma"/>
      <w:sz w:val="16"/>
      <w:szCs w:val="16"/>
      <w:lang w:eastAsia="ar-SA" w:bidi="ar-SA"/>
    </w:rPr>
  </w:style>
  <w:style w:type="paragraph" w:styleId="af1">
    <w:name w:val="List Paragraph"/>
    <w:basedOn w:val="a"/>
    <w:uiPriority w:val="34"/>
    <w:qFormat/>
    <w:rsid w:val="000A2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44306-B8F1-461E-B5EC-6DEAF7469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988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8093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 Цыкарева</dc:creator>
  <cp:lastModifiedBy>Дергилев Олег Владимирович</cp:lastModifiedBy>
  <cp:revision>5</cp:revision>
  <cp:lastPrinted>2014-09-24T04:15:00Z</cp:lastPrinted>
  <dcterms:created xsi:type="dcterms:W3CDTF">2014-09-23T10:27:00Z</dcterms:created>
  <dcterms:modified xsi:type="dcterms:W3CDTF">2014-09-24T06:01:00Z</dcterms:modified>
</cp:coreProperties>
</file>